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A758E" w:rsidRDefault="008A758E"/>
    <w:p w14:paraId="00000002" w14:textId="27F12FB3" w:rsidR="008A758E" w:rsidRDefault="008A35C5">
      <w:pPr>
        <w:jc w:val="center"/>
        <w:rPr>
          <w:b/>
        </w:rPr>
      </w:pPr>
      <w:r>
        <w:rPr>
          <w:b/>
        </w:rPr>
        <w:t xml:space="preserve">TEAMING </w:t>
      </w:r>
      <w:r w:rsidR="000A2557">
        <w:rPr>
          <w:b/>
        </w:rPr>
        <w:t>POLICY:</w:t>
      </w:r>
    </w:p>
    <w:p w14:paraId="00000003" w14:textId="1069639F" w:rsidR="008A758E" w:rsidRDefault="000A2557">
      <w:pPr>
        <w:spacing w:before="240" w:after="0"/>
      </w:pPr>
      <w:r>
        <w:t>All players shall attend teaming</w:t>
      </w:r>
      <w:r w:rsidR="008A35C5">
        <w:t>/</w:t>
      </w:r>
      <w:r>
        <w:t xml:space="preserve"> </w:t>
      </w:r>
      <w:r w:rsidR="00B41FD2">
        <w:t>tryout</w:t>
      </w:r>
      <w:r w:rsidR="008A35C5">
        <w:t xml:space="preserve"> </w:t>
      </w:r>
      <w:r w:rsidR="00B41FD2">
        <w:t xml:space="preserve">event coordinated </w:t>
      </w:r>
      <w:r>
        <w:t xml:space="preserve">by the Director of Coaching </w:t>
      </w:r>
      <w:r w:rsidR="00B41FD2">
        <w:t xml:space="preserve">and </w:t>
      </w:r>
      <w:r>
        <w:t>assisted by the Technical Committee.</w:t>
      </w:r>
      <w:r w:rsidR="00AC7B7C">
        <w:t xml:space="preserve"> </w:t>
      </w:r>
    </w:p>
    <w:p w14:paraId="73EC9CCA" w14:textId="77777777" w:rsidR="008A35C5" w:rsidRDefault="00B41FD2">
      <w:pPr>
        <w:spacing w:before="240" w:after="0"/>
      </w:pPr>
      <w:r>
        <w:t xml:space="preserve">The Technical Committee shall consist of individuals </w:t>
      </w:r>
      <w:r w:rsidR="006C36FC">
        <w:t xml:space="preserve">appointed </w:t>
      </w:r>
      <w:r>
        <w:t>by the Director of Coaching</w:t>
      </w:r>
      <w:r w:rsidR="006C36FC">
        <w:t xml:space="preserve">. </w:t>
      </w:r>
    </w:p>
    <w:p w14:paraId="14D5B0D4" w14:textId="512BD894" w:rsidR="006C36FC" w:rsidRDefault="006C36FC">
      <w:pPr>
        <w:spacing w:before="240" w:after="0"/>
      </w:pPr>
      <w:r>
        <w:t xml:space="preserve">The Technical Committee will assist the Director of Coaching and </w:t>
      </w:r>
      <w:r w:rsidR="00D205D2">
        <w:t>shall</w:t>
      </w:r>
      <w:r>
        <w:t xml:space="preserve"> make recommendations as to teaming decisions. The Director of Coaching will have final say in all teaming decisions, including the formation of age groups, rostering of players on a given team, and determining the number of teams representing the club.</w:t>
      </w:r>
    </w:p>
    <w:p w14:paraId="70690B01" w14:textId="77777777" w:rsidR="000154DE" w:rsidRDefault="000154DE">
      <w:pPr>
        <w:spacing w:before="240" w:after="0"/>
      </w:pPr>
    </w:p>
    <w:p w14:paraId="00000005" w14:textId="50E43866" w:rsidR="008A758E" w:rsidRDefault="006C36FC">
      <w:pPr>
        <w:spacing w:after="0" w:line="288" w:lineRule="auto"/>
      </w:pPr>
      <w:r>
        <w:t xml:space="preserve">All decisions as to teaming </w:t>
      </w:r>
      <w:r w:rsidR="000A2557">
        <w:t xml:space="preserve">shall be made promptly after the </w:t>
      </w:r>
      <w:r>
        <w:t>teaming/</w:t>
      </w:r>
      <w:r w:rsidR="000A2557">
        <w:t xml:space="preserve">tryout using the following </w:t>
      </w:r>
      <w:r w:rsidR="000A2557">
        <w:rPr>
          <w:u w:val="single"/>
        </w:rPr>
        <w:t>guidelines</w:t>
      </w:r>
      <w:r w:rsidR="000A2557">
        <w:t>:</w:t>
      </w:r>
    </w:p>
    <w:p w14:paraId="64E68726" w14:textId="77777777" w:rsidR="00AC7B7C" w:rsidRDefault="00AC7B7C">
      <w:pPr>
        <w:spacing w:after="0" w:line="288" w:lineRule="auto"/>
      </w:pPr>
    </w:p>
    <w:p w14:paraId="00000006" w14:textId="6D540E52" w:rsidR="008A758E" w:rsidRDefault="000A2557" w:rsidP="00AC7B7C">
      <w:pPr>
        <w:pStyle w:val="ListParagraph"/>
        <w:numPr>
          <w:ilvl w:val="0"/>
          <w:numId w:val="2"/>
        </w:numPr>
        <w:spacing w:after="0" w:line="288" w:lineRule="auto"/>
      </w:pPr>
      <w:r>
        <w:t>Start prioritizing competitive teaming at U11</w:t>
      </w:r>
      <w:r w:rsidR="00AC7B7C">
        <w:t xml:space="preserve"> age </w:t>
      </w:r>
      <w:r w:rsidR="006C36FC">
        <w:t>group,</w:t>
      </w:r>
      <w:r>
        <w:t xml:space="preserve"> filling to minimum roster until age grouping is met.</w:t>
      </w:r>
    </w:p>
    <w:p w14:paraId="4430BC0F" w14:textId="77777777" w:rsidR="00AC7B7C" w:rsidRDefault="00AC7B7C" w:rsidP="00AC7B7C">
      <w:pPr>
        <w:pStyle w:val="ListParagraph"/>
        <w:spacing w:after="0" w:line="288" w:lineRule="auto"/>
      </w:pPr>
    </w:p>
    <w:p w14:paraId="00000007" w14:textId="77777777" w:rsidR="008A758E" w:rsidRDefault="000A2557">
      <w:pPr>
        <w:spacing w:after="0" w:line="288" w:lineRule="auto"/>
      </w:pPr>
      <w:r>
        <w:t>Roster Size:</w:t>
      </w:r>
    </w:p>
    <w:p w14:paraId="00000008" w14:textId="77777777" w:rsidR="008A758E" w:rsidRDefault="000A2557">
      <w:pPr>
        <w:numPr>
          <w:ilvl w:val="0"/>
          <w:numId w:val="1"/>
        </w:numPr>
        <w:spacing w:after="0"/>
      </w:pPr>
      <w:r>
        <w:t xml:space="preserve">U8: Min 6 / Max 8 </w:t>
      </w:r>
    </w:p>
    <w:p w14:paraId="00000009" w14:textId="77777777" w:rsidR="008A758E" w:rsidRDefault="000A2557">
      <w:pPr>
        <w:numPr>
          <w:ilvl w:val="0"/>
          <w:numId w:val="1"/>
        </w:numPr>
        <w:spacing w:after="0"/>
      </w:pPr>
      <w:r>
        <w:t>U9: Min 9 / Max 14</w:t>
      </w:r>
    </w:p>
    <w:p w14:paraId="0000000A" w14:textId="77777777" w:rsidR="008A758E" w:rsidRDefault="000A2557">
      <w:pPr>
        <w:numPr>
          <w:ilvl w:val="0"/>
          <w:numId w:val="1"/>
        </w:numPr>
        <w:spacing w:after="0"/>
      </w:pPr>
      <w:r>
        <w:t>U10: Min 9 / Max 14</w:t>
      </w:r>
    </w:p>
    <w:p w14:paraId="0000000B" w14:textId="77777777" w:rsidR="008A758E" w:rsidRDefault="000A2557">
      <w:pPr>
        <w:numPr>
          <w:ilvl w:val="0"/>
          <w:numId w:val="1"/>
        </w:numPr>
        <w:spacing w:after="0"/>
      </w:pPr>
      <w:r>
        <w:t>U11: Min 11 / Max 16</w:t>
      </w:r>
    </w:p>
    <w:p w14:paraId="0000000C" w14:textId="77777777" w:rsidR="008A758E" w:rsidRDefault="000A2557">
      <w:pPr>
        <w:numPr>
          <w:ilvl w:val="0"/>
          <w:numId w:val="1"/>
        </w:numPr>
        <w:spacing w:after="0"/>
      </w:pPr>
      <w:r>
        <w:t>U12: Min 11 / Max 14</w:t>
      </w:r>
    </w:p>
    <w:p w14:paraId="0000000D" w14:textId="3121B38D" w:rsidR="008A758E" w:rsidRDefault="000A2557">
      <w:pPr>
        <w:numPr>
          <w:ilvl w:val="0"/>
          <w:numId w:val="1"/>
        </w:numPr>
        <w:spacing w:after="0"/>
      </w:pPr>
      <w:r>
        <w:t>U13 and above: Min 14 / Max 22, Game Max 18</w:t>
      </w:r>
    </w:p>
    <w:p w14:paraId="74F1EB5B" w14:textId="77777777" w:rsidR="00AC7B7C" w:rsidRDefault="00AC7B7C" w:rsidP="00AC7B7C">
      <w:pPr>
        <w:spacing w:after="0"/>
        <w:ind w:left="720"/>
      </w:pPr>
    </w:p>
    <w:p w14:paraId="0000000E" w14:textId="11258D92" w:rsidR="008A758E" w:rsidRDefault="000A2557" w:rsidP="00AC7B7C">
      <w:pPr>
        <w:pStyle w:val="ListParagraph"/>
        <w:numPr>
          <w:ilvl w:val="0"/>
          <w:numId w:val="2"/>
        </w:numPr>
        <w:spacing w:after="0" w:line="288" w:lineRule="auto"/>
      </w:pPr>
      <w:r>
        <w:t>Provide an opportunity for as many select level players to play as possible.</w:t>
      </w:r>
      <w:r w:rsidR="006C36FC">
        <w:t xml:space="preserve"> </w:t>
      </w:r>
    </w:p>
    <w:p w14:paraId="27F6A6A4" w14:textId="77777777" w:rsidR="00AC7B7C" w:rsidRDefault="00AC7B7C" w:rsidP="00AC7B7C">
      <w:pPr>
        <w:pStyle w:val="ListParagraph"/>
        <w:spacing w:after="0" w:line="288" w:lineRule="auto"/>
      </w:pPr>
    </w:p>
    <w:p w14:paraId="10333C1C" w14:textId="19A5BB57" w:rsidR="00AC7B7C" w:rsidRDefault="000A2557" w:rsidP="00AC7B7C">
      <w:pPr>
        <w:pStyle w:val="ListParagraph"/>
        <w:numPr>
          <w:ilvl w:val="0"/>
          <w:numId w:val="2"/>
        </w:numPr>
        <w:spacing w:after="0" w:line="288" w:lineRule="auto"/>
      </w:pPr>
      <w:r>
        <w:t>Strive to have the majority of the team playing within their appropriate age/stag</w:t>
      </w:r>
      <w:r w:rsidR="00AC7B7C">
        <w:t xml:space="preserve">e of development. </w:t>
      </w:r>
    </w:p>
    <w:p w14:paraId="741F2244" w14:textId="77777777" w:rsidR="00AC7B7C" w:rsidRDefault="00AC7B7C" w:rsidP="00AC7B7C">
      <w:pPr>
        <w:pStyle w:val="ListParagraph"/>
        <w:spacing w:after="0" w:line="288" w:lineRule="auto"/>
      </w:pPr>
    </w:p>
    <w:p w14:paraId="00000010" w14:textId="50C1B1ED" w:rsidR="008A758E" w:rsidRDefault="000A2557" w:rsidP="008A35C5">
      <w:pPr>
        <w:pStyle w:val="ListParagraph"/>
        <w:numPr>
          <w:ilvl w:val="0"/>
          <w:numId w:val="2"/>
        </w:numPr>
        <w:spacing w:after="0" w:line="288" w:lineRule="auto"/>
      </w:pPr>
      <w:r>
        <w:t>Create U14 teams</w:t>
      </w:r>
      <w:r w:rsidR="00AC7B7C">
        <w:t xml:space="preserve"> as the </w:t>
      </w:r>
      <w:r>
        <w:t xml:space="preserve">this is the last year </w:t>
      </w:r>
      <w:r w:rsidR="006C36FC">
        <w:t xml:space="preserve">for that age </w:t>
      </w:r>
      <w:r>
        <w:t>to play a full year.</w:t>
      </w:r>
    </w:p>
    <w:p w14:paraId="7D1505E7" w14:textId="77777777" w:rsidR="008A35C5" w:rsidRDefault="008A35C5" w:rsidP="008A35C5">
      <w:pPr>
        <w:pStyle w:val="ListParagraph"/>
      </w:pPr>
    </w:p>
    <w:p w14:paraId="7F3C8B87" w14:textId="004F4AF7" w:rsidR="008A35C5" w:rsidRDefault="008A35C5" w:rsidP="008A35C5">
      <w:pPr>
        <w:pStyle w:val="ListParagraph"/>
        <w:numPr>
          <w:ilvl w:val="0"/>
          <w:numId w:val="2"/>
        </w:numPr>
        <w:spacing w:after="0" w:line="288" w:lineRule="auto"/>
      </w:pPr>
      <w:r>
        <w:t>Understanding that Player Development will always be the number one priority of SESA.</w:t>
      </w:r>
    </w:p>
    <w:p w14:paraId="183EBDF7" w14:textId="77777777" w:rsidR="008A35C5" w:rsidRDefault="008A35C5" w:rsidP="008A35C5">
      <w:pPr>
        <w:pStyle w:val="ListParagraph"/>
      </w:pPr>
    </w:p>
    <w:p w14:paraId="0DD750AD" w14:textId="77777777" w:rsidR="008A35C5" w:rsidRDefault="008A35C5" w:rsidP="008A35C5">
      <w:pPr>
        <w:pStyle w:val="ListParagraph"/>
        <w:spacing w:after="0" w:line="288" w:lineRule="auto"/>
      </w:pPr>
    </w:p>
    <w:p w14:paraId="00000011" w14:textId="77777777" w:rsidR="008A758E" w:rsidRDefault="008A758E">
      <w:pPr>
        <w:spacing w:before="240" w:after="0"/>
      </w:pPr>
    </w:p>
    <w:p w14:paraId="00000015" w14:textId="77777777" w:rsidR="008A758E" w:rsidRDefault="008A758E">
      <w:pPr>
        <w:spacing w:before="240" w:after="0"/>
      </w:pPr>
    </w:p>
    <w:p w14:paraId="00000017" w14:textId="77777777" w:rsidR="008A758E" w:rsidRDefault="008A758E">
      <w:pPr>
        <w:spacing w:before="240" w:after="0"/>
      </w:pPr>
    </w:p>
    <w:p w14:paraId="5C956D83" w14:textId="438366B1" w:rsidR="00AC7B7C" w:rsidRDefault="00EA31F5">
      <w:pPr>
        <w:spacing w:after="0" w:line="288" w:lineRule="auto"/>
      </w:pPr>
      <w:r>
        <w:t>Guidelines:</w:t>
      </w:r>
    </w:p>
    <w:p w14:paraId="0C95A6CC" w14:textId="77777777" w:rsidR="00115BCD" w:rsidRDefault="00115BCD">
      <w:pPr>
        <w:spacing w:after="0" w:line="288" w:lineRule="auto"/>
      </w:pPr>
    </w:p>
    <w:p w14:paraId="49DDE92E" w14:textId="77777777" w:rsidR="00AC7B7C" w:rsidRDefault="00AC7B7C">
      <w:pPr>
        <w:spacing w:after="0" w:line="288" w:lineRule="auto"/>
      </w:pPr>
    </w:p>
    <w:p w14:paraId="04CEED3B" w14:textId="62E77AC5" w:rsidR="008A35C5" w:rsidRDefault="006C36FC" w:rsidP="00C04E1A">
      <w:pPr>
        <w:pStyle w:val="ListParagraph"/>
        <w:numPr>
          <w:ilvl w:val="0"/>
          <w:numId w:val="3"/>
        </w:numPr>
        <w:spacing w:after="0" w:line="288" w:lineRule="auto"/>
      </w:pPr>
      <w:r>
        <w:t>All players shall play in their respective age group, unless DOC has given written permission for a player(s) to play up or down</w:t>
      </w:r>
      <w:r w:rsidR="00C04E1A">
        <w:t xml:space="preserve"> and </w:t>
      </w:r>
      <w:r w:rsidR="008A35C5">
        <w:t xml:space="preserve">it is the best interest </w:t>
      </w:r>
      <w:r w:rsidR="00C04E1A">
        <w:t>of</w:t>
      </w:r>
      <w:r>
        <w:t xml:space="preserve"> the player’s long term development </w:t>
      </w:r>
      <w:r w:rsidR="00C04E1A">
        <w:t>P</w:t>
      </w:r>
      <w:r>
        <w:t>layers will only be allowed to play up if they are one of the top players in the age group above and it does not cannibalize a team(s) below</w:t>
      </w:r>
      <w:r w:rsidR="00C04E1A">
        <w:t>.</w:t>
      </w:r>
    </w:p>
    <w:p w14:paraId="655DCF26" w14:textId="77777777" w:rsidR="00115BCD" w:rsidRDefault="00115BCD" w:rsidP="00115BCD">
      <w:pPr>
        <w:pStyle w:val="ListParagraph"/>
        <w:spacing w:after="0" w:line="288" w:lineRule="auto"/>
      </w:pPr>
    </w:p>
    <w:p w14:paraId="1D3DB222" w14:textId="3A688AC1" w:rsidR="00115BCD" w:rsidRPr="00EE4587" w:rsidRDefault="00115BCD" w:rsidP="00C04E1A">
      <w:pPr>
        <w:pStyle w:val="ListParagraph"/>
        <w:numPr>
          <w:ilvl w:val="0"/>
          <w:numId w:val="3"/>
        </w:numPr>
        <w:spacing w:after="0" w:line="288" w:lineRule="auto"/>
      </w:pPr>
      <w:r w:rsidRPr="00EE4587">
        <w:t xml:space="preserve">The </w:t>
      </w:r>
      <w:r w:rsidR="00414489" w:rsidRPr="00EE4587">
        <w:t xml:space="preserve">Club </w:t>
      </w:r>
      <w:r w:rsidRPr="00EE4587">
        <w:t xml:space="preserve"> will </w:t>
      </w:r>
      <w:r w:rsidR="00585D29" w:rsidRPr="00EE4587">
        <w:t xml:space="preserve">provide every family with a written outline highlighting the Club’s “Expectations as to Select and Academy Players” and </w:t>
      </w:r>
      <w:r w:rsidR="00414489" w:rsidRPr="00EE4587">
        <w:t xml:space="preserve">DOC </w:t>
      </w:r>
      <w:r w:rsidR="00585D29" w:rsidRPr="00EE4587">
        <w:t xml:space="preserve">will have frank discussions about those expectations with </w:t>
      </w:r>
      <w:r w:rsidR="0003201F" w:rsidRPr="00EE4587">
        <w:t xml:space="preserve">families as appropriate if in </w:t>
      </w:r>
      <w:r w:rsidR="00585D29" w:rsidRPr="00EE4587">
        <w:t xml:space="preserve">the DOC’s professional </w:t>
      </w:r>
      <w:r w:rsidR="0003201F" w:rsidRPr="00EE4587">
        <w:t>opinion,</w:t>
      </w:r>
      <w:r w:rsidR="00585D29" w:rsidRPr="00EE4587">
        <w:t xml:space="preserve"> </w:t>
      </w:r>
      <w:r w:rsidR="0003201F" w:rsidRPr="00EE4587">
        <w:t xml:space="preserve">a player </w:t>
      </w:r>
      <w:r w:rsidR="00585D29" w:rsidRPr="00EE4587">
        <w:t xml:space="preserve">may be better </w:t>
      </w:r>
      <w:r w:rsidR="00585D29" w:rsidRPr="00EE4587">
        <w:rPr>
          <w:i/>
        </w:rPr>
        <w:t>suited</w:t>
      </w:r>
      <w:r w:rsidR="00585D29" w:rsidRPr="00EE4587">
        <w:t xml:space="preserve"> for Rec Soccer at this time. </w:t>
      </w:r>
      <w:r w:rsidR="0003201F" w:rsidRPr="00EE4587">
        <w:t>However, ultimate</w:t>
      </w:r>
      <w:r w:rsidR="00585D29" w:rsidRPr="00EE4587">
        <w:t xml:space="preserve"> decision in joining the club will be with</w:t>
      </w:r>
      <w:r w:rsidR="00414489" w:rsidRPr="00EE4587">
        <w:t xml:space="preserve"> the parents</w:t>
      </w:r>
      <w:r w:rsidR="00585D29" w:rsidRPr="00EE4587">
        <w:t xml:space="preserve">.  </w:t>
      </w:r>
    </w:p>
    <w:p w14:paraId="48E02AB8" w14:textId="50013BB5" w:rsidR="006C36FC" w:rsidRDefault="006C36FC" w:rsidP="006C36FC">
      <w:pPr>
        <w:pStyle w:val="ListParagraph"/>
        <w:spacing w:after="0" w:line="288" w:lineRule="auto"/>
      </w:pPr>
    </w:p>
    <w:p w14:paraId="1704E787" w14:textId="4502DA49" w:rsidR="008A35C5" w:rsidRDefault="000A2557" w:rsidP="008A35C5">
      <w:pPr>
        <w:pStyle w:val="ListParagraph"/>
        <w:numPr>
          <w:ilvl w:val="0"/>
          <w:numId w:val="3"/>
        </w:numPr>
        <w:spacing w:after="0" w:line="288" w:lineRule="auto"/>
      </w:pPr>
      <w:r>
        <w:t xml:space="preserve">Waivers </w:t>
      </w:r>
      <w:r w:rsidR="00AC7B7C">
        <w:t xml:space="preserve">granted </w:t>
      </w:r>
      <w:r>
        <w:t>for players to play down means that they are not guaranteed to play in tournaments.</w:t>
      </w:r>
    </w:p>
    <w:p w14:paraId="6FA13897" w14:textId="77777777" w:rsidR="008A35C5" w:rsidRDefault="008A35C5" w:rsidP="008A35C5">
      <w:pPr>
        <w:pStyle w:val="ListParagraph"/>
        <w:spacing w:after="0" w:line="288" w:lineRule="auto"/>
      </w:pPr>
    </w:p>
    <w:p w14:paraId="7EC0BF5E" w14:textId="15E5298D" w:rsidR="00AC7B7C" w:rsidRDefault="00AC7B7C" w:rsidP="008A35C5">
      <w:pPr>
        <w:pStyle w:val="ListParagraph"/>
        <w:numPr>
          <w:ilvl w:val="0"/>
          <w:numId w:val="3"/>
        </w:numPr>
        <w:spacing w:after="0" w:line="288" w:lineRule="auto"/>
      </w:pPr>
      <w:r>
        <w:t>Boys cannot play on a girls’ team.</w:t>
      </w:r>
    </w:p>
    <w:p w14:paraId="1377CCA9" w14:textId="77777777" w:rsidR="008A35C5" w:rsidRDefault="008A35C5" w:rsidP="008A35C5">
      <w:pPr>
        <w:pStyle w:val="ListParagraph"/>
        <w:spacing w:after="0" w:line="288" w:lineRule="auto"/>
      </w:pPr>
    </w:p>
    <w:p w14:paraId="63D946FA" w14:textId="692B6D14" w:rsidR="008A35C5" w:rsidRDefault="00AC7B7C" w:rsidP="008A35C5">
      <w:pPr>
        <w:pStyle w:val="ListParagraph"/>
        <w:numPr>
          <w:ilvl w:val="0"/>
          <w:numId w:val="3"/>
        </w:numPr>
        <w:spacing w:after="0" w:line="288" w:lineRule="auto"/>
      </w:pPr>
      <w:r>
        <w:t xml:space="preserve">Girls can try out and play on a boys’ team with a recommendation and approval </w:t>
      </w:r>
      <w:r w:rsidR="00C04E1A">
        <w:t xml:space="preserve">of </w:t>
      </w:r>
      <w:r>
        <w:t>the DOC.</w:t>
      </w:r>
    </w:p>
    <w:p w14:paraId="15A486EF" w14:textId="77777777" w:rsidR="008A35C5" w:rsidRDefault="008A35C5" w:rsidP="008A35C5">
      <w:pPr>
        <w:pStyle w:val="ListParagraph"/>
        <w:spacing w:after="0" w:line="288" w:lineRule="auto"/>
      </w:pPr>
    </w:p>
    <w:p w14:paraId="38E75FFC" w14:textId="462B61CF" w:rsidR="00AC7B7C" w:rsidRDefault="00AC7B7C" w:rsidP="008A35C5">
      <w:pPr>
        <w:pStyle w:val="ListParagraph"/>
        <w:numPr>
          <w:ilvl w:val="0"/>
          <w:numId w:val="3"/>
        </w:numPr>
        <w:spacing w:after="0" w:line="288" w:lineRule="auto"/>
      </w:pPr>
      <w:r>
        <w:t xml:space="preserve">The DOC, </w:t>
      </w:r>
      <w:r w:rsidR="00C04E1A">
        <w:t>team c</w:t>
      </w:r>
      <w:r>
        <w:t xml:space="preserve">oach &amp; technical committee will select the team on talent alone; sex shall not be a factor in the team selection. The DOC has the final say on all teaming decisions. </w:t>
      </w:r>
    </w:p>
    <w:p w14:paraId="0A1227C2" w14:textId="77777777" w:rsidR="008A35C5" w:rsidRDefault="008A35C5" w:rsidP="008A35C5">
      <w:pPr>
        <w:pStyle w:val="ListParagraph"/>
        <w:spacing w:after="0" w:line="288" w:lineRule="auto"/>
      </w:pPr>
    </w:p>
    <w:p w14:paraId="5E749C5A" w14:textId="18BA24B2" w:rsidR="00AC7B7C" w:rsidRDefault="00AC7B7C" w:rsidP="008A35C5">
      <w:pPr>
        <w:pStyle w:val="ListParagraph"/>
        <w:numPr>
          <w:ilvl w:val="0"/>
          <w:numId w:val="3"/>
        </w:numPr>
        <w:spacing w:after="0" w:line="288" w:lineRule="auto"/>
      </w:pPr>
      <w:r>
        <w:t>A coed team may be formed if there are not enough girls or boys to form their own team.</w:t>
      </w:r>
    </w:p>
    <w:p w14:paraId="381E7BEF" w14:textId="77777777" w:rsidR="008A35C5" w:rsidRDefault="008A35C5" w:rsidP="008A35C5">
      <w:pPr>
        <w:spacing w:after="0" w:line="288" w:lineRule="auto"/>
      </w:pPr>
    </w:p>
    <w:p w14:paraId="39D8A1F5" w14:textId="6D16C422" w:rsidR="008A35C5" w:rsidRDefault="00AC7B7C" w:rsidP="008A35C5">
      <w:pPr>
        <w:pStyle w:val="ListParagraph"/>
        <w:numPr>
          <w:ilvl w:val="0"/>
          <w:numId w:val="3"/>
        </w:numPr>
        <w:spacing w:after="0" w:line="288" w:lineRule="auto"/>
      </w:pPr>
      <w:r>
        <w:t>The DOC will work with coaches to make the team selection; the DOC will approve all selections before the players are notified of making the team. The DOC will make the final decision.</w:t>
      </w:r>
    </w:p>
    <w:p w14:paraId="3EFAE2B9" w14:textId="77777777" w:rsidR="008A35C5" w:rsidRDefault="008A35C5" w:rsidP="008A35C5">
      <w:pPr>
        <w:pStyle w:val="ListParagraph"/>
        <w:spacing w:after="0" w:line="288" w:lineRule="auto"/>
      </w:pPr>
    </w:p>
    <w:p w14:paraId="79CABFF4" w14:textId="6C3A2D67" w:rsidR="00AC7B7C" w:rsidRDefault="00AC7B7C" w:rsidP="008A35C5">
      <w:pPr>
        <w:pStyle w:val="ListParagraph"/>
        <w:numPr>
          <w:ilvl w:val="0"/>
          <w:numId w:val="3"/>
        </w:numPr>
        <w:spacing w:after="0" w:line="288" w:lineRule="auto"/>
      </w:pPr>
      <w:r>
        <w:t>Players on the oldest teams will be notified first</w:t>
      </w:r>
      <w:r w:rsidR="00C04E1A">
        <w:t xml:space="preserve"> of teaming selection.</w:t>
      </w:r>
    </w:p>
    <w:p w14:paraId="02FE7D9A" w14:textId="77777777" w:rsidR="008A35C5" w:rsidRDefault="008A35C5" w:rsidP="008A35C5">
      <w:pPr>
        <w:pStyle w:val="ListParagraph"/>
        <w:spacing w:after="0" w:line="288" w:lineRule="auto"/>
      </w:pPr>
    </w:p>
    <w:p w14:paraId="62C6A8C9" w14:textId="0AF04785" w:rsidR="008A35C5" w:rsidRDefault="00AC7B7C" w:rsidP="00C04E1A">
      <w:pPr>
        <w:pStyle w:val="ListParagraph"/>
        <w:numPr>
          <w:ilvl w:val="0"/>
          <w:numId w:val="3"/>
        </w:numPr>
        <w:spacing w:after="0" w:line="288" w:lineRule="auto"/>
      </w:pPr>
      <w:r>
        <w:lastRenderedPageBreak/>
        <w:t xml:space="preserve">If a player is offered a spot on an older team, the player must make this decision at the time of the notification. If the player desires to move up and the criteria above are met, then the player will be allowed to move up. </w:t>
      </w:r>
    </w:p>
    <w:p w14:paraId="4E4C5E33" w14:textId="77777777" w:rsidR="008A35C5" w:rsidRDefault="008A35C5" w:rsidP="008A35C5">
      <w:pPr>
        <w:pStyle w:val="ListParagraph"/>
        <w:spacing w:after="0" w:line="288" w:lineRule="auto"/>
      </w:pPr>
    </w:p>
    <w:p w14:paraId="4D2FB0E7" w14:textId="716EE3CA" w:rsidR="00AC7B7C" w:rsidRPr="00EE4587" w:rsidRDefault="00AC7B7C" w:rsidP="008A35C5">
      <w:pPr>
        <w:pStyle w:val="ListParagraph"/>
        <w:numPr>
          <w:ilvl w:val="0"/>
          <w:numId w:val="3"/>
        </w:numPr>
        <w:spacing w:after="0" w:line="288" w:lineRule="auto"/>
      </w:pPr>
      <w:r w:rsidRPr="00EE4587">
        <w:t xml:space="preserve">Cuts </w:t>
      </w:r>
      <w:r w:rsidR="00C04E1A" w:rsidRPr="00EE4587">
        <w:t xml:space="preserve">should be </w:t>
      </w:r>
      <w:r w:rsidRPr="00EE4587">
        <w:t>avoided during tryouts</w:t>
      </w:r>
      <w:r w:rsidR="00C04E1A" w:rsidRPr="00EE4587">
        <w:t xml:space="preserve">. </w:t>
      </w:r>
      <w:r w:rsidR="003F46B0" w:rsidRPr="00EE4587">
        <w:t xml:space="preserve">At U-11 and </w:t>
      </w:r>
      <w:r w:rsidR="000154DE" w:rsidRPr="00EE4587">
        <w:t>above, a</w:t>
      </w:r>
      <w:r w:rsidRPr="00EE4587">
        <w:t xml:space="preserve"> player </w:t>
      </w:r>
      <w:r w:rsidR="000154DE" w:rsidRPr="00EE4587">
        <w:t xml:space="preserve">who </w:t>
      </w:r>
      <w:r w:rsidRPr="00EE4587">
        <w:t xml:space="preserve">is not ready for </w:t>
      </w:r>
      <w:r w:rsidR="00C04E1A" w:rsidRPr="00EE4587">
        <w:t>S</w:t>
      </w:r>
      <w:r w:rsidRPr="00EE4587">
        <w:t xml:space="preserve">elect </w:t>
      </w:r>
      <w:r w:rsidR="00C04E1A" w:rsidRPr="00EE4587">
        <w:t>Soccer,</w:t>
      </w:r>
      <w:r w:rsidRPr="00EE4587">
        <w:t xml:space="preserve"> may be offered the opportunity to be an </w:t>
      </w:r>
      <w:r w:rsidR="00C04E1A" w:rsidRPr="00EE4587">
        <w:t>A</w:t>
      </w:r>
      <w:r w:rsidRPr="00EE4587">
        <w:t xml:space="preserve">lternate </w:t>
      </w:r>
      <w:r w:rsidR="00EA31F5" w:rsidRPr="00EE4587">
        <w:t xml:space="preserve">(Train only) </w:t>
      </w:r>
      <w:r w:rsidRPr="00EE4587">
        <w:t xml:space="preserve">at the discretion of the DOC. </w:t>
      </w:r>
      <w:r w:rsidR="00C04E1A" w:rsidRPr="00EE4587">
        <w:t xml:space="preserve"> </w:t>
      </w:r>
      <w:r w:rsidRPr="00EE4587">
        <w:t xml:space="preserve">Alternates are allowed to practice with the team. Alternates (train only players) </w:t>
      </w:r>
      <w:r w:rsidR="00115BCD" w:rsidRPr="00EE4587">
        <w:t>will</w:t>
      </w:r>
      <w:r w:rsidRPr="00EE4587">
        <w:t xml:space="preserve"> be </w:t>
      </w:r>
      <w:r w:rsidR="00414489" w:rsidRPr="00EE4587">
        <w:t>invited by</w:t>
      </w:r>
      <w:r w:rsidR="00EA31F5" w:rsidRPr="00EE4587">
        <w:t xml:space="preserve"> DOC </w:t>
      </w:r>
      <w:r w:rsidRPr="00EE4587">
        <w:t>to play</w:t>
      </w:r>
      <w:r w:rsidR="00414489" w:rsidRPr="00EE4587">
        <w:t>, if</w:t>
      </w:r>
      <w:r w:rsidR="000154DE" w:rsidRPr="00EE4587">
        <w:t xml:space="preserve"> needed to fill a roster</w:t>
      </w:r>
      <w:r w:rsidR="00414489" w:rsidRPr="00EE4587">
        <w:t xml:space="preserve"> or for their </w:t>
      </w:r>
      <w:r w:rsidR="00CE6025" w:rsidRPr="00EE4587">
        <w:t>Player D</w:t>
      </w:r>
      <w:r w:rsidR="00414489" w:rsidRPr="00EE4587">
        <w:t xml:space="preserve">evelopment need.  </w:t>
      </w:r>
    </w:p>
    <w:p w14:paraId="4DDDD5DB" w14:textId="77777777" w:rsidR="008A35C5" w:rsidRPr="00EE4587" w:rsidRDefault="008A35C5" w:rsidP="008A35C5">
      <w:pPr>
        <w:pStyle w:val="ListParagraph"/>
        <w:spacing w:after="0" w:line="288" w:lineRule="auto"/>
      </w:pPr>
    </w:p>
    <w:p w14:paraId="3A46DD63" w14:textId="58F95167" w:rsidR="00AC7B7C" w:rsidRPr="00EE4587" w:rsidRDefault="00AC7B7C" w:rsidP="008A35C5">
      <w:pPr>
        <w:pStyle w:val="ListParagraph"/>
        <w:numPr>
          <w:ilvl w:val="0"/>
          <w:numId w:val="3"/>
        </w:numPr>
        <w:spacing w:after="0" w:line="288" w:lineRule="auto"/>
      </w:pPr>
      <w:r w:rsidRPr="00EE4587">
        <w:t xml:space="preserve">All U8, U9 and U10 </w:t>
      </w:r>
      <w:r w:rsidR="000154DE" w:rsidRPr="00EE4587">
        <w:t xml:space="preserve">Academy </w:t>
      </w:r>
      <w:r w:rsidRPr="00EE4587">
        <w:t xml:space="preserve">players shall be placed on a team. If more players want to participate than allowed on a roster the DOC will create a fair </w:t>
      </w:r>
      <w:r w:rsidR="00EA31F5" w:rsidRPr="00EE4587">
        <w:t>playing plan</w:t>
      </w:r>
      <w:r w:rsidRPr="00EE4587">
        <w:t xml:space="preserve"> to equalize the number of games offered to each player. The fees will be adjusted accordingly. </w:t>
      </w:r>
      <w:r w:rsidR="000154DE" w:rsidRPr="00EE4587">
        <w:t>Per Iowa Soccer rules a U</w:t>
      </w:r>
      <w:r w:rsidR="00EA31F5" w:rsidRPr="00EE4587">
        <w:t xml:space="preserve">10 and under </w:t>
      </w:r>
      <w:r w:rsidR="000154DE" w:rsidRPr="00EE4587">
        <w:t>player</w:t>
      </w:r>
      <w:r w:rsidRPr="00EE4587">
        <w:t xml:space="preserve"> </w:t>
      </w:r>
      <w:r w:rsidR="000154DE" w:rsidRPr="00EE4587">
        <w:t xml:space="preserve">cannot be excluded from </w:t>
      </w:r>
      <w:r w:rsidR="00C04E1A" w:rsidRPr="00EE4587">
        <w:t>A</w:t>
      </w:r>
      <w:r w:rsidRPr="00EE4587">
        <w:t>cademy soccer</w:t>
      </w:r>
      <w:r w:rsidR="00EA31F5" w:rsidRPr="00EE4587">
        <w:t>.</w:t>
      </w:r>
    </w:p>
    <w:p w14:paraId="4447551E" w14:textId="77777777" w:rsidR="00C04E1A" w:rsidRDefault="00C04E1A" w:rsidP="00C04E1A">
      <w:pPr>
        <w:spacing w:after="0" w:line="288" w:lineRule="auto"/>
      </w:pPr>
    </w:p>
    <w:p w14:paraId="3E951C61" w14:textId="023BC857" w:rsidR="00AC7B7C" w:rsidRDefault="00AC7B7C" w:rsidP="008A35C5">
      <w:pPr>
        <w:pStyle w:val="ListParagraph"/>
        <w:numPr>
          <w:ilvl w:val="0"/>
          <w:numId w:val="3"/>
        </w:numPr>
        <w:spacing w:after="0" w:line="288" w:lineRule="auto"/>
      </w:pPr>
      <w:r>
        <w:t xml:space="preserve">For a player to change teams during the year they </w:t>
      </w:r>
      <w:r w:rsidR="00C04E1A">
        <w:t xml:space="preserve">must </w:t>
      </w:r>
      <w:r>
        <w:t>have to have permission from the DOC.</w:t>
      </w:r>
    </w:p>
    <w:p w14:paraId="1993336C" w14:textId="77777777" w:rsidR="008A35C5" w:rsidRDefault="008A35C5" w:rsidP="008A35C5">
      <w:pPr>
        <w:pStyle w:val="ListParagraph"/>
        <w:spacing w:after="0" w:line="288" w:lineRule="auto"/>
      </w:pPr>
    </w:p>
    <w:p w14:paraId="18D32094" w14:textId="4EE985EE" w:rsidR="00AC7B7C" w:rsidRDefault="00AC7B7C" w:rsidP="008A35C5">
      <w:pPr>
        <w:pStyle w:val="ListParagraph"/>
        <w:numPr>
          <w:ilvl w:val="0"/>
          <w:numId w:val="3"/>
        </w:numPr>
        <w:spacing w:after="0" w:line="288" w:lineRule="auto"/>
      </w:pPr>
      <w:r>
        <w:t xml:space="preserve">SESA will add players during the year if permitted by the DOC. </w:t>
      </w:r>
    </w:p>
    <w:p w14:paraId="462E4467" w14:textId="77777777" w:rsidR="00CE6025" w:rsidRDefault="00CE6025" w:rsidP="00CE6025">
      <w:pPr>
        <w:pStyle w:val="ListParagraph"/>
      </w:pPr>
    </w:p>
    <w:p w14:paraId="6FC3D0CD" w14:textId="77777777" w:rsidR="00CE6025" w:rsidRDefault="00CE6025" w:rsidP="00CE6025">
      <w:pPr>
        <w:pStyle w:val="ListParagraph"/>
        <w:spacing w:after="0" w:line="288" w:lineRule="auto"/>
      </w:pPr>
    </w:p>
    <w:p w14:paraId="626D94C3" w14:textId="77777777" w:rsidR="00AC7B7C" w:rsidRDefault="00AC7B7C" w:rsidP="00AC7B7C">
      <w:pPr>
        <w:pStyle w:val="ListParagraph"/>
        <w:spacing w:after="0" w:line="288" w:lineRule="auto"/>
      </w:pPr>
    </w:p>
    <w:p w14:paraId="00000019" w14:textId="77777777" w:rsidR="008A758E" w:rsidRDefault="008A758E">
      <w:pPr>
        <w:spacing w:before="240" w:after="0"/>
      </w:pPr>
    </w:p>
    <w:p w14:paraId="0000001B" w14:textId="77777777" w:rsidR="008A758E" w:rsidRDefault="008A758E">
      <w:pPr>
        <w:spacing w:before="240" w:after="0"/>
      </w:pPr>
    </w:p>
    <w:p w14:paraId="0000001F" w14:textId="77777777" w:rsidR="008A758E" w:rsidRDefault="008A758E">
      <w:pPr>
        <w:spacing w:before="240" w:after="0"/>
      </w:pPr>
    </w:p>
    <w:p w14:paraId="00000021" w14:textId="77777777" w:rsidR="008A758E" w:rsidRDefault="008A758E">
      <w:pPr>
        <w:spacing w:before="240" w:after="0"/>
      </w:pPr>
    </w:p>
    <w:p w14:paraId="00000023" w14:textId="77777777" w:rsidR="008A758E" w:rsidRDefault="008A758E">
      <w:pPr>
        <w:spacing w:before="240" w:after="0"/>
      </w:pPr>
    </w:p>
    <w:p w14:paraId="00000025" w14:textId="77777777" w:rsidR="008A758E" w:rsidRDefault="008A758E">
      <w:pPr>
        <w:spacing w:before="240" w:after="0"/>
      </w:pPr>
    </w:p>
    <w:p w14:paraId="00000027" w14:textId="77777777" w:rsidR="008A758E" w:rsidRDefault="008A758E">
      <w:pPr>
        <w:spacing w:before="240" w:after="0"/>
      </w:pPr>
    </w:p>
    <w:p w14:paraId="00000028" w14:textId="5F8ECE54" w:rsidR="008A758E" w:rsidRDefault="000A2557">
      <w:pPr>
        <w:spacing w:after="0" w:line="288" w:lineRule="auto"/>
      </w:pPr>
      <w:r>
        <w:t xml:space="preserve">. </w:t>
      </w:r>
    </w:p>
    <w:p w14:paraId="00000029" w14:textId="77777777" w:rsidR="008A758E" w:rsidRDefault="008A758E">
      <w:pPr>
        <w:spacing w:before="240" w:after="0"/>
      </w:pPr>
    </w:p>
    <w:p w14:paraId="0000002A" w14:textId="2BF953E2" w:rsidR="008A758E" w:rsidRDefault="008A758E">
      <w:pPr>
        <w:spacing w:after="0" w:line="288" w:lineRule="auto"/>
      </w:pPr>
    </w:p>
    <w:p w14:paraId="0000002B" w14:textId="77777777" w:rsidR="008A758E" w:rsidRDefault="008A758E">
      <w:pPr>
        <w:spacing w:before="240" w:after="0"/>
      </w:pPr>
    </w:p>
    <w:p w14:paraId="00000032" w14:textId="05E9E2F5" w:rsidR="008A758E" w:rsidRDefault="008A758E">
      <w:pPr>
        <w:spacing w:before="240" w:after="0"/>
        <w:rPr>
          <w:sz w:val="20"/>
          <w:szCs w:val="20"/>
          <w:u w:val="single"/>
        </w:rPr>
      </w:pPr>
    </w:p>
    <w:p w14:paraId="00000033" w14:textId="77777777" w:rsidR="008A758E" w:rsidRDefault="008A758E"/>
    <w:sectPr w:rsidR="008A758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93AE7" w14:textId="77777777" w:rsidR="00342B4E" w:rsidRDefault="00342B4E">
      <w:pPr>
        <w:spacing w:after="0" w:line="240" w:lineRule="auto"/>
      </w:pPr>
      <w:r>
        <w:separator/>
      </w:r>
    </w:p>
  </w:endnote>
  <w:endnote w:type="continuationSeparator" w:id="0">
    <w:p w14:paraId="46EB4EE9" w14:textId="77777777" w:rsidR="00342B4E" w:rsidRDefault="0034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F6D4" w14:textId="77777777" w:rsidR="00342B4E" w:rsidRDefault="00342B4E">
      <w:pPr>
        <w:spacing w:after="0" w:line="240" w:lineRule="auto"/>
      </w:pPr>
      <w:r>
        <w:separator/>
      </w:r>
    </w:p>
  </w:footnote>
  <w:footnote w:type="continuationSeparator" w:id="0">
    <w:p w14:paraId="54707392" w14:textId="77777777" w:rsidR="00342B4E" w:rsidRDefault="00342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8A758E" w:rsidRDefault="000A2557">
    <w:pPr>
      <w:pBdr>
        <w:top w:val="single" w:sz="4" w:space="1" w:color="000000"/>
        <w:left w:val="nil"/>
        <w:bottom w:val="single" w:sz="4" w:space="1" w:color="000000"/>
        <w:right w:val="nil"/>
        <w:between w:val="nil"/>
      </w:pBdr>
      <w:tabs>
        <w:tab w:val="center" w:pos="4680"/>
        <w:tab w:val="right" w:pos="9360"/>
      </w:tabs>
      <w:spacing w:after="0" w:line="240" w:lineRule="auto"/>
      <w:rPr>
        <w:b/>
        <w:color w:val="000000"/>
        <w:sz w:val="20"/>
        <w:szCs w:val="20"/>
      </w:rPr>
    </w:pPr>
    <w:r>
      <w:rPr>
        <w:b/>
        <w:color w:val="000000"/>
        <w:sz w:val="20"/>
        <w:szCs w:val="20"/>
      </w:rPr>
      <w:t>Policy and Procedures for:</w:t>
    </w:r>
    <w:r>
      <w:rPr>
        <w:b/>
        <w:color w:val="000000"/>
        <w:sz w:val="20"/>
        <w:szCs w:val="20"/>
      </w:rPr>
      <w:tab/>
    </w:r>
    <w:r>
      <w:rPr>
        <w:b/>
        <w:sz w:val="20"/>
        <w:szCs w:val="20"/>
      </w:rPr>
      <w:t>SESA Select Teaming</w:t>
    </w:r>
  </w:p>
  <w:p w14:paraId="00000035" w14:textId="0AEF00CD" w:rsidR="008A758E" w:rsidRDefault="000A2557">
    <w:pPr>
      <w:pBdr>
        <w:top w:val="single" w:sz="4" w:space="1" w:color="000000"/>
        <w:left w:val="nil"/>
        <w:bottom w:val="single" w:sz="4" w:space="1" w:color="000000"/>
        <w:right w:val="nil"/>
        <w:between w:val="nil"/>
      </w:pBdr>
      <w:tabs>
        <w:tab w:val="center" w:pos="4680"/>
        <w:tab w:val="right" w:pos="9360"/>
      </w:tabs>
      <w:spacing w:after="0" w:line="240" w:lineRule="auto"/>
      <w:rPr>
        <w:b/>
        <w:color w:val="000000"/>
        <w:sz w:val="20"/>
        <w:szCs w:val="20"/>
      </w:rPr>
    </w:pPr>
    <w:r>
      <w:rPr>
        <w:b/>
        <w:color w:val="000000"/>
        <w:sz w:val="20"/>
        <w:szCs w:val="20"/>
      </w:rPr>
      <w:t xml:space="preserve">Board Approved:                                          </w:t>
    </w:r>
    <w:r>
      <w:rPr>
        <w:b/>
        <w:color w:val="000000"/>
        <w:sz w:val="20"/>
        <w:szCs w:val="20"/>
      </w:rPr>
      <w:tab/>
      <w:t>April 10</w:t>
    </w:r>
    <w:r w:rsidR="008A35C5">
      <w:rPr>
        <w:b/>
        <w:color w:val="000000"/>
        <w:sz w:val="20"/>
        <w:szCs w:val="20"/>
      </w:rPr>
      <w:t xml:space="preserve">, </w:t>
    </w:r>
    <w:r>
      <w:rPr>
        <w:b/>
        <w:color w:val="000000"/>
        <w:sz w:val="20"/>
        <w:szCs w:val="20"/>
      </w:rPr>
      <w:t xml:space="preserve">2020 </w:t>
    </w:r>
  </w:p>
  <w:p w14:paraId="00000036" w14:textId="737D6696" w:rsidR="008A758E" w:rsidRDefault="000A2557">
    <w:pPr>
      <w:pBdr>
        <w:top w:val="single" w:sz="4" w:space="1" w:color="000000"/>
        <w:left w:val="nil"/>
        <w:bottom w:val="single" w:sz="4" w:space="1" w:color="000000"/>
        <w:right w:val="nil"/>
        <w:between w:val="nil"/>
      </w:pBdr>
      <w:tabs>
        <w:tab w:val="center" w:pos="4680"/>
        <w:tab w:val="right" w:pos="9360"/>
      </w:tabs>
      <w:spacing w:after="0" w:line="240" w:lineRule="auto"/>
      <w:rPr>
        <w:b/>
        <w:color w:val="000000"/>
        <w:sz w:val="20"/>
        <w:szCs w:val="20"/>
      </w:rPr>
    </w:pPr>
    <w:r>
      <w:rPr>
        <w:b/>
        <w:color w:val="000000"/>
        <w:sz w:val="20"/>
        <w:szCs w:val="20"/>
      </w:rPr>
      <w:t xml:space="preserve">Last Revision/Review Date:                     </w:t>
    </w:r>
    <w:r w:rsidR="008A35C5">
      <w:rPr>
        <w:b/>
        <w:color w:val="000000"/>
        <w:sz w:val="20"/>
        <w:szCs w:val="20"/>
      </w:rPr>
      <w:tab/>
      <w:t xml:space="preserve"> 3</w:t>
    </w:r>
    <w:r>
      <w:rPr>
        <w:b/>
        <w:color w:val="000000"/>
        <w:sz w:val="20"/>
        <w:szCs w:val="20"/>
      </w:rPr>
      <w:t>/</w:t>
    </w:r>
    <w:r>
      <w:rPr>
        <w:b/>
        <w:sz w:val="20"/>
        <w:szCs w:val="20"/>
      </w:rPr>
      <w:t>25</w:t>
    </w:r>
    <w:r>
      <w:rPr>
        <w:b/>
        <w:color w:val="000000"/>
        <w:sz w:val="20"/>
        <w:szCs w:val="20"/>
      </w:rPr>
      <w:t xml:space="preserve">/2020 </w:t>
    </w:r>
  </w:p>
  <w:p w14:paraId="00000037" w14:textId="77777777" w:rsidR="008A758E" w:rsidRDefault="000A2557">
    <w:pPr>
      <w:pBdr>
        <w:top w:val="single" w:sz="4" w:space="1" w:color="000000"/>
        <w:left w:val="nil"/>
        <w:bottom w:val="single" w:sz="4" w:space="1" w:color="000000"/>
        <w:right w:val="nil"/>
        <w:between w:val="nil"/>
      </w:pBdr>
      <w:tabs>
        <w:tab w:val="center" w:pos="4680"/>
        <w:tab w:val="right" w:pos="9360"/>
      </w:tabs>
      <w:spacing w:after="0" w:line="240" w:lineRule="auto"/>
      <w:rPr>
        <w:b/>
        <w:color w:val="000000"/>
        <w:sz w:val="20"/>
        <w:szCs w:val="20"/>
      </w:rPr>
    </w:pPr>
    <w:r>
      <w:rPr>
        <w:b/>
        <w:color w:val="000000"/>
        <w:sz w:val="20"/>
        <w:szCs w:val="20"/>
      </w:rPr>
      <w:t xml:space="preserve">Individual Responsible for                         </w:t>
    </w:r>
    <w:r>
      <w:rPr>
        <w:b/>
        <w:color w:val="000000"/>
        <w:sz w:val="20"/>
        <w:szCs w:val="20"/>
      </w:rPr>
      <w:tab/>
    </w:r>
    <w:r>
      <w:rPr>
        <w:b/>
        <w:color w:val="000000"/>
        <w:sz w:val="20"/>
        <w:szCs w:val="20"/>
      </w:rPr>
      <w:tab/>
    </w:r>
  </w:p>
  <w:p w14:paraId="00000038" w14:textId="08C389DE" w:rsidR="008A758E" w:rsidRDefault="000A2557">
    <w:pPr>
      <w:pBdr>
        <w:top w:val="single" w:sz="4" w:space="1" w:color="000000"/>
        <w:left w:val="nil"/>
        <w:bottom w:val="single" w:sz="4" w:space="1" w:color="000000"/>
        <w:right w:val="nil"/>
        <w:between w:val="nil"/>
      </w:pBdr>
      <w:tabs>
        <w:tab w:val="center" w:pos="4680"/>
        <w:tab w:val="right" w:pos="9360"/>
      </w:tabs>
      <w:spacing w:after="0" w:line="240" w:lineRule="auto"/>
      <w:rPr>
        <w:b/>
        <w:color w:val="000000"/>
        <w:sz w:val="20"/>
        <w:szCs w:val="20"/>
      </w:rPr>
    </w:pPr>
    <w:r>
      <w:rPr>
        <w:b/>
        <w:color w:val="000000"/>
        <w:sz w:val="20"/>
        <w:szCs w:val="20"/>
      </w:rPr>
      <w:t>Maintaining/Updating Policy:</w:t>
    </w:r>
    <w:r>
      <w:rPr>
        <w:b/>
        <w:color w:val="000000"/>
        <w:sz w:val="20"/>
        <w:szCs w:val="20"/>
      </w:rPr>
      <w:tab/>
      <w:t xml:space="preserve"> </w:t>
    </w:r>
    <w:r>
      <w:rPr>
        <w:b/>
        <w:sz w:val="20"/>
        <w:szCs w:val="20"/>
      </w:rPr>
      <w:t xml:space="preserve">Christopher </w:t>
    </w:r>
    <w:r w:rsidR="00EA31F5">
      <w:rPr>
        <w:b/>
        <w:sz w:val="20"/>
        <w:szCs w:val="20"/>
      </w:rPr>
      <w:t xml:space="preserve">Madigan </w:t>
    </w:r>
    <w:r w:rsidR="00EA31F5">
      <w:rPr>
        <w:b/>
        <w:color w:val="000000"/>
        <w:sz w:val="20"/>
        <w:szCs w:val="20"/>
      </w:rPr>
      <w:t>DOC</w:t>
    </w:r>
    <w:r>
      <w:rPr>
        <w:b/>
        <w:color w:val="000000"/>
        <w:sz w:val="20"/>
        <w:szCs w:val="20"/>
      </w:rPr>
      <w:t xml:space="preserve"> </w:t>
    </w:r>
    <w:r>
      <w:rPr>
        <w:b/>
        <w:color w:val="000000"/>
        <w:sz w:val="20"/>
        <w:szCs w:val="20"/>
      </w:rPr>
      <w:tab/>
      <w:t xml:space="preserve"> </w:t>
    </w:r>
  </w:p>
  <w:p w14:paraId="00000039" w14:textId="77777777" w:rsidR="008A758E" w:rsidRDefault="008A758E">
    <w:pPr>
      <w:pBdr>
        <w:top w:val="nil"/>
        <w:left w:val="nil"/>
        <w:bottom w:val="nil"/>
        <w:right w:val="nil"/>
        <w:between w:val="nil"/>
      </w:pBdr>
      <w:tabs>
        <w:tab w:val="center" w:pos="4680"/>
        <w:tab w:val="right" w:pos="9360"/>
      </w:tabs>
      <w:spacing w:after="0" w:line="240" w:lineRule="auto"/>
      <w:rPr>
        <w:color w:val="000000"/>
      </w:rPr>
    </w:pPr>
  </w:p>
  <w:p w14:paraId="0000003A" w14:textId="77777777" w:rsidR="008A758E" w:rsidRDefault="008A758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251AC"/>
    <w:multiLevelType w:val="hybridMultilevel"/>
    <w:tmpl w:val="B7223FA4"/>
    <w:lvl w:ilvl="0" w:tplc="FACAAD44">
      <w:start w:val="1"/>
      <w:numFmt w:val="low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65670"/>
    <w:multiLevelType w:val="multilevel"/>
    <w:tmpl w:val="82903EE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807188"/>
    <w:multiLevelType w:val="hybridMultilevel"/>
    <w:tmpl w:val="B5E47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E42F1"/>
    <w:multiLevelType w:val="hybridMultilevel"/>
    <w:tmpl w:val="CF92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58E"/>
    <w:rsid w:val="000154DE"/>
    <w:rsid w:val="0003201F"/>
    <w:rsid w:val="000A2557"/>
    <w:rsid w:val="00115BCD"/>
    <w:rsid w:val="001B784E"/>
    <w:rsid w:val="002C6CF8"/>
    <w:rsid w:val="003074E6"/>
    <w:rsid w:val="00342B4E"/>
    <w:rsid w:val="003F46B0"/>
    <w:rsid w:val="00414489"/>
    <w:rsid w:val="00585D29"/>
    <w:rsid w:val="006C36FC"/>
    <w:rsid w:val="007A3044"/>
    <w:rsid w:val="008A35C5"/>
    <w:rsid w:val="008A758E"/>
    <w:rsid w:val="008B5769"/>
    <w:rsid w:val="00AC7B7C"/>
    <w:rsid w:val="00B41FD2"/>
    <w:rsid w:val="00B475B2"/>
    <w:rsid w:val="00C04E1A"/>
    <w:rsid w:val="00CA49FE"/>
    <w:rsid w:val="00CE6025"/>
    <w:rsid w:val="00D205D2"/>
    <w:rsid w:val="00D231C9"/>
    <w:rsid w:val="00EA31F5"/>
    <w:rsid w:val="00EE4587"/>
    <w:rsid w:val="00EF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7327"/>
  <w15:docId w15:val="{CC1DE4E4-5F10-6646-82A2-71CF7EF6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C7B7C"/>
    <w:pPr>
      <w:ind w:left="720"/>
      <w:contextualSpacing/>
    </w:pPr>
  </w:style>
  <w:style w:type="paragraph" w:styleId="Header">
    <w:name w:val="header"/>
    <w:basedOn w:val="Normal"/>
    <w:link w:val="HeaderChar"/>
    <w:uiPriority w:val="99"/>
    <w:unhideWhenUsed/>
    <w:rsid w:val="008A3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C5"/>
  </w:style>
  <w:style w:type="paragraph" w:styleId="Footer">
    <w:name w:val="footer"/>
    <w:basedOn w:val="Normal"/>
    <w:link w:val="FooterChar"/>
    <w:uiPriority w:val="99"/>
    <w:unhideWhenUsed/>
    <w:rsid w:val="008A3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Wagner</dc:creator>
  <cp:lastModifiedBy>Baret Ertzinger</cp:lastModifiedBy>
  <cp:revision>2</cp:revision>
  <dcterms:created xsi:type="dcterms:W3CDTF">2020-08-10T15:47:00Z</dcterms:created>
  <dcterms:modified xsi:type="dcterms:W3CDTF">2020-08-10T15:47:00Z</dcterms:modified>
</cp:coreProperties>
</file>