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53784" w14:textId="6C73532D" w:rsidR="00A8723A" w:rsidRDefault="00A8723A" w:rsidP="00A8723A">
      <w:pPr>
        <w:pBdr>
          <w:top w:val="single" w:sz="4" w:space="1" w:color="000000"/>
          <w:left w:val="nil"/>
          <w:bottom w:val="single" w:sz="4" w:space="1" w:color="000000"/>
          <w:right w:val="nil"/>
          <w:between w:val="nil"/>
        </w:pBdr>
        <w:tabs>
          <w:tab w:val="center" w:pos="4680"/>
          <w:tab w:val="right" w:pos="9360"/>
        </w:tabs>
        <w:spacing w:after="0" w:line="240" w:lineRule="auto"/>
        <w:rPr>
          <w:b/>
          <w:color w:val="000000"/>
          <w:sz w:val="20"/>
          <w:szCs w:val="20"/>
        </w:rPr>
      </w:pPr>
      <w:r>
        <w:rPr>
          <w:b/>
          <w:color w:val="000000"/>
          <w:sz w:val="20"/>
          <w:szCs w:val="20"/>
        </w:rPr>
        <w:t>Policy For:                                                                 Expectations of SESA Parent Coaches</w:t>
      </w:r>
      <w:r>
        <w:rPr>
          <w:b/>
          <w:sz w:val="20"/>
          <w:szCs w:val="20"/>
        </w:rPr>
        <w:t xml:space="preserve"> </w:t>
      </w:r>
      <w:r>
        <w:rPr>
          <w:b/>
          <w:color w:val="000000"/>
          <w:sz w:val="20"/>
          <w:szCs w:val="20"/>
        </w:rPr>
        <w:tab/>
      </w:r>
    </w:p>
    <w:p w14:paraId="223F8352" w14:textId="77777777" w:rsidR="00A8723A" w:rsidRDefault="00A8723A" w:rsidP="00A8723A">
      <w:pPr>
        <w:pBdr>
          <w:top w:val="single" w:sz="4" w:space="1" w:color="000000"/>
          <w:left w:val="nil"/>
          <w:bottom w:val="single" w:sz="4" w:space="1" w:color="000000"/>
          <w:right w:val="nil"/>
          <w:between w:val="nil"/>
        </w:pBdr>
        <w:tabs>
          <w:tab w:val="center" w:pos="4680"/>
          <w:tab w:val="right" w:pos="9360"/>
        </w:tabs>
        <w:spacing w:after="0" w:line="240" w:lineRule="auto"/>
        <w:rPr>
          <w:b/>
          <w:color w:val="000000"/>
          <w:sz w:val="20"/>
          <w:szCs w:val="20"/>
        </w:rPr>
      </w:pPr>
      <w:r>
        <w:rPr>
          <w:b/>
          <w:color w:val="000000"/>
          <w:sz w:val="20"/>
          <w:szCs w:val="20"/>
        </w:rPr>
        <w:t>Board Approved:</w:t>
      </w:r>
      <w:r>
        <w:rPr>
          <w:b/>
          <w:color w:val="000000"/>
          <w:sz w:val="20"/>
          <w:szCs w:val="20"/>
        </w:rPr>
        <w:tab/>
      </w:r>
      <w:r>
        <w:rPr>
          <w:b/>
          <w:sz w:val="20"/>
          <w:szCs w:val="20"/>
        </w:rPr>
        <w:t>April 10</w:t>
      </w:r>
    </w:p>
    <w:p w14:paraId="799D9563" w14:textId="77777777" w:rsidR="00A8723A" w:rsidRDefault="00A8723A" w:rsidP="00A8723A">
      <w:pPr>
        <w:pBdr>
          <w:top w:val="single" w:sz="4" w:space="1" w:color="000000"/>
          <w:left w:val="nil"/>
          <w:bottom w:val="single" w:sz="4" w:space="1" w:color="000000"/>
          <w:right w:val="nil"/>
          <w:between w:val="nil"/>
        </w:pBdr>
        <w:tabs>
          <w:tab w:val="center" w:pos="4680"/>
          <w:tab w:val="right" w:pos="9360"/>
        </w:tabs>
        <w:spacing w:after="0" w:line="240" w:lineRule="auto"/>
        <w:rPr>
          <w:b/>
          <w:color w:val="000000"/>
          <w:sz w:val="20"/>
          <w:szCs w:val="20"/>
        </w:rPr>
      </w:pPr>
      <w:r>
        <w:rPr>
          <w:b/>
          <w:color w:val="000000"/>
          <w:sz w:val="20"/>
          <w:szCs w:val="20"/>
        </w:rPr>
        <w:t>Last Revision/Review Date:</w:t>
      </w:r>
      <w:r>
        <w:rPr>
          <w:b/>
          <w:color w:val="000000"/>
          <w:sz w:val="20"/>
          <w:szCs w:val="20"/>
        </w:rPr>
        <w:tab/>
      </w:r>
    </w:p>
    <w:p w14:paraId="2D78E470" w14:textId="77777777" w:rsidR="00A8723A" w:rsidRDefault="00A8723A" w:rsidP="00A8723A">
      <w:pPr>
        <w:pBdr>
          <w:top w:val="single" w:sz="4" w:space="1" w:color="000000"/>
          <w:left w:val="nil"/>
          <w:bottom w:val="single" w:sz="4" w:space="1" w:color="000000"/>
          <w:right w:val="nil"/>
          <w:between w:val="nil"/>
        </w:pBdr>
        <w:tabs>
          <w:tab w:val="center" w:pos="4680"/>
          <w:tab w:val="right" w:pos="9360"/>
        </w:tabs>
        <w:spacing w:after="0" w:line="240" w:lineRule="auto"/>
        <w:rPr>
          <w:b/>
          <w:color w:val="000000"/>
          <w:sz w:val="20"/>
          <w:szCs w:val="20"/>
        </w:rPr>
      </w:pPr>
      <w:r>
        <w:rPr>
          <w:b/>
          <w:color w:val="000000"/>
          <w:sz w:val="20"/>
          <w:szCs w:val="20"/>
        </w:rPr>
        <w:t>Individual Responsible for:</w:t>
      </w:r>
      <w:r>
        <w:rPr>
          <w:b/>
          <w:color w:val="000000"/>
          <w:sz w:val="20"/>
          <w:szCs w:val="20"/>
        </w:rPr>
        <w:tab/>
        <w:t>DOC</w:t>
      </w:r>
    </w:p>
    <w:p w14:paraId="11E05EB4" w14:textId="77777777" w:rsidR="00A8723A" w:rsidRDefault="00A8723A" w:rsidP="00A8723A">
      <w:pPr>
        <w:pBdr>
          <w:top w:val="single" w:sz="4" w:space="1" w:color="000000"/>
          <w:left w:val="nil"/>
          <w:bottom w:val="single" w:sz="4" w:space="1" w:color="000000"/>
          <w:right w:val="nil"/>
          <w:between w:val="nil"/>
        </w:pBdr>
        <w:tabs>
          <w:tab w:val="center" w:pos="4680"/>
          <w:tab w:val="right" w:pos="9360"/>
        </w:tabs>
        <w:spacing w:after="0" w:line="240" w:lineRule="auto"/>
        <w:rPr>
          <w:b/>
          <w:color w:val="000000"/>
          <w:sz w:val="20"/>
          <w:szCs w:val="20"/>
        </w:rPr>
      </w:pPr>
      <w:bookmarkStart w:id="0" w:name="_gjdgxs" w:colFirst="0" w:colLast="0"/>
      <w:bookmarkEnd w:id="0"/>
      <w:r>
        <w:rPr>
          <w:b/>
          <w:color w:val="000000"/>
          <w:sz w:val="20"/>
          <w:szCs w:val="20"/>
        </w:rPr>
        <w:t>Maintaining/Updating Policy:</w:t>
      </w:r>
      <w:r>
        <w:rPr>
          <w:b/>
          <w:color w:val="000000"/>
          <w:sz w:val="20"/>
          <w:szCs w:val="20"/>
        </w:rPr>
        <w:tab/>
        <w:t xml:space="preserve">GM </w:t>
      </w:r>
    </w:p>
    <w:p w14:paraId="679DD3D7" w14:textId="77777777" w:rsidR="00A8723A" w:rsidRDefault="00A8723A" w:rsidP="00A8723A">
      <w:pPr>
        <w:pBdr>
          <w:top w:val="nil"/>
          <w:left w:val="nil"/>
          <w:bottom w:val="nil"/>
          <w:right w:val="nil"/>
          <w:between w:val="nil"/>
        </w:pBdr>
        <w:tabs>
          <w:tab w:val="center" w:pos="4680"/>
          <w:tab w:val="right" w:pos="9360"/>
        </w:tabs>
        <w:spacing w:after="0" w:line="240" w:lineRule="auto"/>
        <w:rPr>
          <w:color w:val="000000"/>
        </w:rPr>
      </w:pPr>
    </w:p>
    <w:p w14:paraId="2CD4BEA4" w14:textId="77777777" w:rsidR="00A8723A" w:rsidRDefault="00A8723A" w:rsidP="00A8723A">
      <w:pPr>
        <w:pBdr>
          <w:top w:val="nil"/>
          <w:left w:val="nil"/>
          <w:bottom w:val="nil"/>
          <w:right w:val="nil"/>
          <w:between w:val="nil"/>
        </w:pBdr>
        <w:tabs>
          <w:tab w:val="center" w:pos="4680"/>
          <w:tab w:val="right" w:pos="9360"/>
        </w:tabs>
        <w:spacing w:after="0" w:line="240" w:lineRule="auto"/>
        <w:rPr>
          <w:color w:val="000000"/>
        </w:rPr>
      </w:pPr>
    </w:p>
    <w:p w14:paraId="2ACA19CF" w14:textId="0801C5EC" w:rsidR="00A8723A" w:rsidRPr="00114F02" w:rsidRDefault="00D21764" w:rsidP="00A8723A">
      <w:pPr>
        <w:spacing w:after="150" w:line="240" w:lineRule="auto"/>
        <w:rPr>
          <w:rFonts w:asciiTheme="minorHAnsi" w:eastAsia="Times New Roman" w:hAnsiTheme="minorHAnsi" w:cstheme="minorHAnsi"/>
          <w:color w:val="676B6D"/>
        </w:rPr>
      </w:pPr>
      <w:r w:rsidRPr="00114F02">
        <w:rPr>
          <w:rFonts w:asciiTheme="minorHAnsi" w:eastAsia="Times New Roman" w:hAnsiTheme="minorHAnsi" w:cstheme="minorHAnsi"/>
          <w:color w:val="676B6D"/>
        </w:rPr>
        <w:t xml:space="preserve">SESA requires that every Select and Academy </w:t>
      </w:r>
      <w:r w:rsidR="00114F02">
        <w:rPr>
          <w:rFonts w:asciiTheme="minorHAnsi" w:eastAsia="Times New Roman" w:hAnsiTheme="minorHAnsi" w:cstheme="minorHAnsi"/>
          <w:color w:val="676B6D"/>
        </w:rPr>
        <w:t>T</w:t>
      </w:r>
      <w:r w:rsidRPr="00114F02">
        <w:rPr>
          <w:rFonts w:asciiTheme="minorHAnsi" w:eastAsia="Times New Roman" w:hAnsiTheme="minorHAnsi" w:cstheme="minorHAnsi"/>
          <w:color w:val="676B6D"/>
        </w:rPr>
        <w:t xml:space="preserve">eam has a dedicated </w:t>
      </w:r>
      <w:r w:rsidR="0019036F" w:rsidRPr="00114F02">
        <w:rPr>
          <w:rFonts w:asciiTheme="minorHAnsi" w:eastAsia="Times New Roman" w:hAnsiTheme="minorHAnsi" w:cstheme="minorHAnsi"/>
          <w:color w:val="676B6D"/>
        </w:rPr>
        <w:t>p</w:t>
      </w:r>
      <w:r w:rsidRPr="00114F02">
        <w:rPr>
          <w:rFonts w:asciiTheme="minorHAnsi" w:eastAsia="Times New Roman" w:hAnsiTheme="minorHAnsi" w:cstheme="minorHAnsi"/>
          <w:color w:val="676B6D"/>
        </w:rPr>
        <w:t xml:space="preserve">arent </w:t>
      </w:r>
      <w:r w:rsidR="00114F02">
        <w:rPr>
          <w:rFonts w:asciiTheme="minorHAnsi" w:eastAsia="Times New Roman" w:hAnsiTheme="minorHAnsi" w:cstheme="minorHAnsi"/>
          <w:color w:val="676B6D"/>
        </w:rPr>
        <w:t xml:space="preserve">head </w:t>
      </w:r>
      <w:r w:rsidR="0019036F" w:rsidRPr="00114F02">
        <w:rPr>
          <w:rFonts w:asciiTheme="minorHAnsi" w:eastAsia="Times New Roman" w:hAnsiTheme="minorHAnsi" w:cstheme="minorHAnsi"/>
          <w:color w:val="676B6D"/>
        </w:rPr>
        <w:t>c</w:t>
      </w:r>
      <w:r w:rsidRPr="00114F02">
        <w:rPr>
          <w:rFonts w:asciiTheme="minorHAnsi" w:eastAsia="Times New Roman" w:hAnsiTheme="minorHAnsi" w:cstheme="minorHAnsi"/>
          <w:color w:val="676B6D"/>
        </w:rPr>
        <w:t>oach. We understand that parent coaches</w:t>
      </w:r>
      <w:r w:rsidR="0019036F" w:rsidRPr="00114F02">
        <w:rPr>
          <w:rFonts w:asciiTheme="minorHAnsi" w:eastAsia="Times New Roman" w:hAnsiTheme="minorHAnsi" w:cstheme="minorHAnsi"/>
          <w:color w:val="676B6D"/>
        </w:rPr>
        <w:t xml:space="preserve"> have the ability to develop and grow in their coaching abilities and are absolutely necessary for team</w:t>
      </w:r>
      <w:r w:rsidR="008A408F">
        <w:rPr>
          <w:rFonts w:asciiTheme="minorHAnsi" w:eastAsia="Times New Roman" w:hAnsiTheme="minorHAnsi" w:cstheme="minorHAnsi"/>
          <w:color w:val="676B6D"/>
        </w:rPr>
        <w:t xml:space="preserve"> development</w:t>
      </w:r>
      <w:r w:rsidR="0019036F" w:rsidRPr="00114F02">
        <w:rPr>
          <w:rFonts w:asciiTheme="minorHAnsi" w:eastAsia="Times New Roman" w:hAnsiTheme="minorHAnsi" w:cstheme="minorHAnsi"/>
          <w:color w:val="676B6D"/>
        </w:rPr>
        <w:t xml:space="preserve"> as they go from 4v4 to 7v7 to 11v11 games. It is the club’s desire that a parent coach follow the path of their son or daughter as they advance with soccer, and that they also develop as coaches throughout this development. The recruitment of friends and classmates of current players is essential for SESA to thrive as a club and it is understood this occurs best with the help of a dedicated parent coach</w:t>
      </w:r>
      <w:r w:rsidR="008A408F">
        <w:rPr>
          <w:rFonts w:asciiTheme="minorHAnsi" w:eastAsia="Times New Roman" w:hAnsiTheme="minorHAnsi" w:cstheme="minorHAnsi"/>
          <w:color w:val="676B6D"/>
        </w:rPr>
        <w:t>, who can recruit others.</w:t>
      </w:r>
    </w:p>
    <w:p w14:paraId="264CD612" w14:textId="3AE91060" w:rsidR="00A8723A" w:rsidRPr="00F07C2D" w:rsidRDefault="00A8723A" w:rsidP="00A8723A">
      <w:pPr>
        <w:spacing w:after="150" w:line="240" w:lineRule="auto"/>
        <w:rPr>
          <w:rFonts w:asciiTheme="minorHAnsi" w:eastAsia="Times New Roman" w:hAnsiTheme="minorHAnsi" w:cstheme="minorHAnsi"/>
          <w:color w:val="676B6D"/>
        </w:rPr>
      </w:pPr>
      <w:r w:rsidRPr="00114F02">
        <w:rPr>
          <w:rFonts w:asciiTheme="minorHAnsi" w:eastAsia="Times New Roman" w:hAnsiTheme="minorHAnsi" w:cstheme="minorHAnsi"/>
          <w:color w:val="676B6D"/>
        </w:rPr>
        <w:t xml:space="preserve">SESA </w:t>
      </w:r>
      <w:r w:rsidR="0019036F" w:rsidRPr="00114F02">
        <w:rPr>
          <w:rFonts w:asciiTheme="minorHAnsi" w:eastAsia="Times New Roman" w:hAnsiTheme="minorHAnsi" w:cstheme="minorHAnsi"/>
          <w:color w:val="676B6D"/>
        </w:rPr>
        <w:t xml:space="preserve">Parent Coaches are also </w:t>
      </w:r>
      <w:r w:rsidRPr="00F07C2D">
        <w:rPr>
          <w:rFonts w:asciiTheme="minorHAnsi" w:eastAsia="Times New Roman" w:hAnsiTheme="minorHAnsi" w:cstheme="minorHAnsi"/>
          <w:color w:val="676B6D"/>
        </w:rPr>
        <w:t xml:space="preserve">role models and ambassadors for the Club. We ask that our </w:t>
      </w:r>
      <w:r w:rsidRPr="00114F02">
        <w:rPr>
          <w:rFonts w:asciiTheme="minorHAnsi" w:eastAsia="Times New Roman" w:hAnsiTheme="minorHAnsi" w:cstheme="minorHAnsi"/>
          <w:color w:val="676B6D"/>
        </w:rPr>
        <w:t>p</w:t>
      </w:r>
      <w:r w:rsidR="0019036F" w:rsidRPr="00114F02">
        <w:rPr>
          <w:rFonts w:asciiTheme="minorHAnsi" w:eastAsia="Times New Roman" w:hAnsiTheme="minorHAnsi" w:cstheme="minorHAnsi"/>
          <w:color w:val="676B6D"/>
        </w:rPr>
        <w:t>arent</w:t>
      </w:r>
      <w:r w:rsidRPr="00114F02">
        <w:rPr>
          <w:rFonts w:asciiTheme="minorHAnsi" w:eastAsia="Times New Roman" w:hAnsiTheme="minorHAnsi" w:cstheme="minorHAnsi"/>
          <w:color w:val="676B6D"/>
        </w:rPr>
        <w:t xml:space="preserve"> </w:t>
      </w:r>
      <w:r w:rsidRPr="00F07C2D">
        <w:rPr>
          <w:rFonts w:asciiTheme="minorHAnsi" w:eastAsia="Times New Roman" w:hAnsiTheme="minorHAnsi" w:cstheme="minorHAnsi"/>
          <w:color w:val="676B6D"/>
        </w:rPr>
        <w:t xml:space="preserve">coaches be aware of how they represent themselves, their team, and </w:t>
      </w:r>
      <w:r w:rsidRPr="00114F02">
        <w:rPr>
          <w:rFonts w:asciiTheme="minorHAnsi" w:eastAsia="Times New Roman" w:hAnsiTheme="minorHAnsi" w:cstheme="minorHAnsi"/>
          <w:color w:val="676B6D"/>
        </w:rPr>
        <w:t>SESA. It</w:t>
      </w:r>
      <w:r w:rsidRPr="00F07C2D">
        <w:rPr>
          <w:rFonts w:asciiTheme="minorHAnsi" w:eastAsia="Times New Roman" w:hAnsiTheme="minorHAnsi" w:cstheme="minorHAnsi"/>
          <w:color w:val="676B6D"/>
        </w:rPr>
        <w:t xml:space="preserve"> is imperative that our coaches are respectful </w:t>
      </w:r>
      <w:r w:rsidRPr="00114F02">
        <w:rPr>
          <w:rFonts w:asciiTheme="minorHAnsi" w:eastAsia="Times New Roman" w:hAnsiTheme="minorHAnsi" w:cstheme="minorHAnsi"/>
          <w:color w:val="676B6D"/>
        </w:rPr>
        <w:t xml:space="preserve">to </w:t>
      </w:r>
      <w:r w:rsidR="0019036F" w:rsidRPr="00114F02">
        <w:rPr>
          <w:rFonts w:asciiTheme="minorHAnsi" w:eastAsia="Times New Roman" w:hAnsiTheme="minorHAnsi" w:cstheme="minorHAnsi"/>
          <w:color w:val="676B6D"/>
        </w:rPr>
        <w:t xml:space="preserve">other </w:t>
      </w:r>
      <w:r w:rsidRPr="00F07C2D">
        <w:rPr>
          <w:rFonts w:asciiTheme="minorHAnsi" w:eastAsia="Times New Roman" w:hAnsiTheme="minorHAnsi" w:cstheme="minorHAnsi"/>
          <w:color w:val="676B6D"/>
        </w:rPr>
        <w:t xml:space="preserve">parents, opposing teams, and referees. We expect our </w:t>
      </w:r>
      <w:r w:rsidR="0019036F" w:rsidRPr="00114F02">
        <w:rPr>
          <w:rFonts w:asciiTheme="minorHAnsi" w:eastAsia="Times New Roman" w:hAnsiTheme="minorHAnsi" w:cstheme="minorHAnsi"/>
          <w:color w:val="676B6D"/>
        </w:rPr>
        <w:t xml:space="preserve">parent </w:t>
      </w:r>
      <w:r w:rsidRPr="00F07C2D">
        <w:rPr>
          <w:rFonts w:asciiTheme="minorHAnsi" w:eastAsia="Times New Roman" w:hAnsiTheme="minorHAnsi" w:cstheme="minorHAnsi"/>
          <w:color w:val="676B6D"/>
        </w:rPr>
        <w:t xml:space="preserve">coaches to exhibit professional behavior at all times, both on and off the </w:t>
      </w:r>
      <w:r w:rsidR="0019036F" w:rsidRPr="00114F02">
        <w:rPr>
          <w:rFonts w:asciiTheme="minorHAnsi" w:eastAsia="Times New Roman" w:hAnsiTheme="minorHAnsi" w:cstheme="minorHAnsi"/>
          <w:color w:val="676B6D"/>
        </w:rPr>
        <w:t>field.</w:t>
      </w:r>
    </w:p>
    <w:p w14:paraId="6CBD2908" w14:textId="2F07F9A6" w:rsidR="00A8723A" w:rsidRPr="00114F02" w:rsidRDefault="0019036F" w:rsidP="00A8723A">
      <w:pPr>
        <w:spacing w:after="0" w:line="240" w:lineRule="auto"/>
        <w:rPr>
          <w:rFonts w:asciiTheme="minorHAnsi" w:eastAsia="Times New Roman" w:hAnsiTheme="minorHAnsi" w:cstheme="minorHAnsi"/>
          <w:color w:val="676B6D"/>
        </w:rPr>
      </w:pPr>
      <w:r w:rsidRPr="00114F02">
        <w:rPr>
          <w:rFonts w:asciiTheme="minorHAnsi" w:eastAsia="Times New Roman" w:hAnsiTheme="minorHAnsi" w:cstheme="minorHAnsi"/>
          <w:color w:val="676B6D"/>
        </w:rPr>
        <w:t>It is our hope that parent coaches</w:t>
      </w:r>
      <w:r w:rsidR="00A8723A" w:rsidRPr="00114F02">
        <w:rPr>
          <w:rFonts w:asciiTheme="minorHAnsi" w:eastAsia="Times New Roman" w:hAnsiTheme="minorHAnsi" w:cstheme="minorHAnsi"/>
          <w:color w:val="676B6D"/>
        </w:rPr>
        <w:t xml:space="preserve"> </w:t>
      </w:r>
      <w:r w:rsidR="00A8723A" w:rsidRPr="00F07C2D">
        <w:rPr>
          <w:rFonts w:asciiTheme="minorHAnsi" w:eastAsia="Times New Roman" w:hAnsiTheme="minorHAnsi" w:cstheme="minorHAnsi"/>
          <w:color w:val="676B6D"/>
        </w:rPr>
        <w:t xml:space="preserve">should aspire to </w:t>
      </w:r>
      <w:r w:rsidRPr="00114F02">
        <w:rPr>
          <w:rFonts w:asciiTheme="minorHAnsi" w:eastAsia="Times New Roman" w:hAnsiTheme="minorHAnsi" w:cstheme="minorHAnsi"/>
          <w:color w:val="676B6D"/>
        </w:rPr>
        <w:t xml:space="preserve">become better coaches and </w:t>
      </w:r>
      <w:r w:rsidR="00A8723A" w:rsidRPr="00F07C2D">
        <w:rPr>
          <w:rFonts w:asciiTheme="minorHAnsi" w:eastAsia="Times New Roman" w:hAnsiTheme="minorHAnsi" w:cstheme="minorHAnsi"/>
          <w:color w:val="676B6D"/>
        </w:rPr>
        <w:t>seek feedback and education, both formal and informal</w:t>
      </w:r>
      <w:r w:rsidRPr="00114F02">
        <w:rPr>
          <w:rFonts w:asciiTheme="minorHAnsi" w:eastAsia="Times New Roman" w:hAnsiTheme="minorHAnsi" w:cstheme="minorHAnsi"/>
          <w:color w:val="676B6D"/>
        </w:rPr>
        <w:t>.</w:t>
      </w:r>
      <w:r w:rsidR="00A8723A" w:rsidRPr="00F07C2D">
        <w:rPr>
          <w:rFonts w:asciiTheme="minorHAnsi" w:eastAsia="Times New Roman" w:hAnsiTheme="minorHAnsi" w:cstheme="minorHAnsi"/>
          <w:color w:val="676B6D"/>
        </w:rPr>
        <w:t xml:space="preserve"> </w:t>
      </w:r>
      <w:r w:rsidR="00A8723A" w:rsidRPr="00114F02">
        <w:rPr>
          <w:rFonts w:asciiTheme="minorHAnsi" w:eastAsia="Times New Roman" w:hAnsiTheme="minorHAnsi" w:cstheme="minorHAnsi"/>
          <w:color w:val="676B6D"/>
        </w:rPr>
        <w:t>Our DOC will</w:t>
      </w:r>
      <w:r w:rsidR="00A8723A" w:rsidRPr="00F07C2D">
        <w:rPr>
          <w:rFonts w:asciiTheme="minorHAnsi" w:eastAsia="Times New Roman" w:hAnsiTheme="minorHAnsi" w:cstheme="minorHAnsi"/>
          <w:color w:val="676B6D"/>
        </w:rPr>
        <w:t xml:space="preserve"> provide a variety of educational opportunities and resources for our </w:t>
      </w:r>
      <w:r w:rsidRPr="00114F02">
        <w:rPr>
          <w:rFonts w:asciiTheme="minorHAnsi" w:eastAsia="Times New Roman" w:hAnsiTheme="minorHAnsi" w:cstheme="minorHAnsi"/>
          <w:color w:val="676B6D"/>
        </w:rPr>
        <w:t xml:space="preserve">parent </w:t>
      </w:r>
      <w:r w:rsidR="00A8723A" w:rsidRPr="00F07C2D">
        <w:rPr>
          <w:rFonts w:asciiTheme="minorHAnsi" w:eastAsia="Times New Roman" w:hAnsiTheme="minorHAnsi" w:cstheme="minorHAnsi"/>
          <w:color w:val="676B6D"/>
        </w:rPr>
        <w:t>coaches</w:t>
      </w:r>
      <w:r w:rsidR="00A8723A" w:rsidRPr="00114F02">
        <w:rPr>
          <w:rFonts w:asciiTheme="minorHAnsi" w:eastAsia="Times New Roman" w:hAnsiTheme="minorHAnsi" w:cstheme="minorHAnsi"/>
          <w:color w:val="676B6D"/>
        </w:rPr>
        <w:t>.</w:t>
      </w:r>
    </w:p>
    <w:p w14:paraId="0D1B1995" w14:textId="1EDBD78F" w:rsidR="00A8723A" w:rsidRDefault="00A8723A" w:rsidP="008A408F">
      <w:pPr>
        <w:spacing w:after="0" w:line="240" w:lineRule="auto"/>
        <w:rPr>
          <w:rFonts w:asciiTheme="minorHAnsi" w:eastAsia="Times New Roman" w:hAnsiTheme="minorHAnsi" w:cstheme="minorHAnsi"/>
          <w:color w:val="676B6D"/>
        </w:rPr>
      </w:pPr>
      <w:r w:rsidRPr="00F07C2D">
        <w:rPr>
          <w:rFonts w:asciiTheme="minorHAnsi" w:eastAsia="Times New Roman" w:hAnsiTheme="minorHAnsi" w:cstheme="minorHAnsi"/>
          <w:color w:val="676B6D"/>
        </w:rPr>
        <w:br/>
      </w:r>
      <w:r w:rsidRPr="00114F02">
        <w:rPr>
          <w:rFonts w:asciiTheme="minorHAnsi" w:eastAsia="Times New Roman" w:hAnsiTheme="minorHAnsi" w:cstheme="minorHAnsi"/>
          <w:color w:val="676B6D"/>
        </w:rPr>
        <w:t xml:space="preserve">Our </w:t>
      </w:r>
      <w:r w:rsidR="0019036F" w:rsidRPr="00114F02">
        <w:rPr>
          <w:rFonts w:asciiTheme="minorHAnsi" w:eastAsia="Times New Roman" w:hAnsiTheme="minorHAnsi" w:cstheme="minorHAnsi"/>
          <w:color w:val="676B6D"/>
        </w:rPr>
        <w:t>parent</w:t>
      </w:r>
      <w:r w:rsidRPr="00114F02">
        <w:rPr>
          <w:rFonts w:asciiTheme="minorHAnsi" w:eastAsia="Times New Roman" w:hAnsiTheme="minorHAnsi" w:cstheme="minorHAnsi"/>
          <w:color w:val="676B6D"/>
        </w:rPr>
        <w:t xml:space="preserve"> </w:t>
      </w:r>
      <w:r w:rsidRPr="00F07C2D">
        <w:rPr>
          <w:rFonts w:asciiTheme="minorHAnsi" w:eastAsia="Times New Roman" w:hAnsiTheme="minorHAnsi" w:cstheme="minorHAnsi"/>
          <w:color w:val="676B6D"/>
        </w:rPr>
        <w:t>coaches must embrace the Club</w:t>
      </w:r>
      <w:r w:rsidRPr="00114F02">
        <w:rPr>
          <w:rFonts w:asciiTheme="minorHAnsi" w:eastAsia="Times New Roman" w:hAnsiTheme="minorHAnsi" w:cstheme="minorHAnsi"/>
          <w:color w:val="676B6D"/>
        </w:rPr>
        <w:t xml:space="preserve">’s playing </w:t>
      </w:r>
      <w:r w:rsidRPr="00F07C2D">
        <w:rPr>
          <w:rFonts w:asciiTheme="minorHAnsi" w:eastAsia="Times New Roman" w:hAnsiTheme="minorHAnsi" w:cstheme="minorHAnsi"/>
          <w:color w:val="676B6D"/>
        </w:rPr>
        <w:t>philosophy </w:t>
      </w:r>
      <w:r w:rsidRPr="00114F02">
        <w:rPr>
          <w:rFonts w:asciiTheme="minorHAnsi" w:eastAsia="Times New Roman" w:hAnsiTheme="minorHAnsi" w:cstheme="minorHAnsi"/>
          <w:color w:val="676B6D"/>
        </w:rPr>
        <w:t xml:space="preserve">that our DOC is entrusted to create and will </w:t>
      </w:r>
      <w:r w:rsidRPr="00F07C2D">
        <w:rPr>
          <w:rFonts w:asciiTheme="minorHAnsi" w:eastAsia="Times New Roman" w:hAnsiTheme="minorHAnsi" w:cstheme="minorHAnsi"/>
          <w:color w:val="676B6D"/>
        </w:rPr>
        <w:t>take pride in the development of each individual player</w:t>
      </w:r>
      <w:r w:rsidRPr="00114F02">
        <w:rPr>
          <w:rFonts w:asciiTheme="minorHAnsi" w:eastAsia="Times New Roman" w:hAnsiTheme="minorHAnsi" w:cstheme="minorHAnsi"/>
          <w:color w:val="676B6D"/>
        </w:rPr>
        <w:t>’s</w:t>
      </w:r>
      <w:r w:rsidRPr="00F07C2D">
        <w:rPr>
          <w:rFonts w:asciiTheme="minorHAnsi" w:eastAsia="Times New Roman" w:hAnsiTheme="minorHAnsi" w:cstheme="minorHAnsi"/>
          <w:color w:val="676B6D"/>
        </w:rPr>
        <w:t xml:space="preserve"> </w:t>
      </w:r>
      <w:r w:rsidRPr="00114F02">
        <w:rPr>
          <w:rFonts w:asciiTheme="minorHAnsi" w:eastAsia="Times New Roman" w:hAnsiTheme="minorHAnsi" w:cstheme="minorHAnsi"/>
          <w:color w:val="676B6D"/>
        </w:rPr>
        <w:t>player development path.</w:t>
      </w:r>
    </w:p>
    <w:p w14:paraId="72E93D8C" w14:textId="77777777" w:rsidR="008A408F" w:rsidRPr="008A408F" w:rsidRDefault="008A408F" w:rsidP="008A408F">
      <w:pPr>
        <w:spacing w:after="0" w:line="240" w:lineRule="auto"/>
        <w:rPr>
          <w:rFonts w:asciiTheme="minorHAnsi" w:eastAsia="Times New Roman" w:hAnsiTheme="minorHAnsi" w:cstheme="minorHAnsi"/>
          <w:color w:val="676B6D"/>
        </w:rPr>
      </w:pPr>
    </w:p>
    <w:p w14:paraId="63B10FB7" w14:textId="753BCE03" w:rsidR="00A8723A" w:rsidRPr="00114F02" w:rsidRDefault="00A8723A" w:rsidP="00A8723A">
      <w:pPr>
        <w:rPr>
          <w:rFonts w:asciiTheme="minorHAnsi" w:hAnsiTheme="minorHAnsi" w:cstheme="minorHAnsi"/>
        </w:rPr>
      </w:pPr>
      <w:r w:rsidRPr="00114F02">
        <w:rPr>
          <w:rFonts w:asciiTheme="minorHAnsi" w:hAnsiTheme="minorHAnsi" w:cstheme="minorHAnsi"/>
        </w:rPr>
        <w:t xml:space="preserve">The </w:t>
      </w:r>
      <w:r w:rsidR="00114F02" w:rsidRPr="00114F02">
        <w:rPr>
          <w:rFonts w:asciiTheme="minorHAnsi" w:hAnsiTheme="minorHAnsi" w:cstheme="minorHAnsi"/>
        </w:rPr>
        <w:t>parent</w:t>
      </w:r>
      <w:r w:rsidRPr="00114F02">
        <w:rPr>
          <w:rFonts w:asciiTheme="minorHAnsi" w:hAnsiTheme="minorHAnsi" w:cstheme="minorHAnsi"/>
        </w:rPr>
        <w:t xml:space="preserve"> coaches of SESA are leaders and will take overall responsibility for their team(s). P</w:t>
      </w:r>
      <w:r w:rsidR="00114F02" w:rsidRPr="00114F02">
        <w:rPr>
          <w:rFonts w:asciiTheme="minorHAnsi" w:hAnsiTheme="minorHAnsi" w:cstheme="minorHAnsi"/>
        </w:rPr>
        <w:t>arent c</w:t>
      </w:r>
      <w:r w:rsidRPr="00114F02">
        <w:rPr>
          <w:rFonts w:asciiTheme="minorHAnsi" w:hAnsiTheme="minorHAnsi" w:cstheme="minorHAnsi"/>
        </w:rPr>
        <w:t xml:space="preserve">oaches are ambassadors for SESA and are expected to hold themselves to high standard as role models. </w:t>
      </w:r>
    </w:p>
    <w:p w14:paraId="13BC75A5" w14:textId="77777777" w:rsidR="00114F02" w:rsidRPr="00114F02" w:rsidRDefault="00114F02" w:rsidP="00A8723A">
      <w:pPr>
        <w:rPr>
          <w:rFonts w:asciiTheme="minorHAnsi" w:hAnsiTheme="minorHAnsi" w:cstheme="minorHAnsi"/>
        </w:rPr>
      </w:pPr>
    </w:p>
    <w:p w14:paraId="1AB4CE3A" w14:textId="77777777" w:rsidR="00A8723A" w:rsidRPr="00114F02" w:rsidRDefault="00A8723A" w:rsidP="00A8723A">
      <w:pPr>
        <w:rPr>
          <w:rFonts w:asciiTheme="minorHAnsi" w:hAnsiTheme="minorHAnsi" w:cstheme="minorHAnsi"/>
          <w:b/>
          <w:bCs/>
        </w:rPr>
      </w:pPr>
      <w:r w:rsidRPr="00114F02">
        <w:rPr>
          <w:rFonts w:asciiTheme="minorHAnsi" w:hAnsiTheme="minorHAnsi" w:cstheme="minorHAnsi"/>
          <w:b/>
          <w:bCs/>
        </w:rPr>
        <w:t xml:space="preserve">Desired behaviors include: </w:t>
      </w:r>
    </w:p>
    <w:p w14:paraId="25584C62" w14:textId="77777777" w:rsidR="00A8723A" w:rsidRPr="00114F02" w:rsidRDefault="00A8723A" w:rsidP="00A8723A">
      <w:pPr>
        <w:rPr>
          <w:rFonts w:asciiTheme="minorHAnsi" w:hAnsiTheme="minorHAnsi" w:cstheme="minorHAnsi"/>
        </w:rPr>
      </w:pPr>
      <w:r w:rsidRPr="00114F02">
        <w:rPr>
          <w:rFonts w:asciiTheme="minorHAnsi" w:hAnsiTheme="minorHAnsi" w:cstheme="minorHAnsi"/>
        </w:rPr>
        <w:t xml:space="preserve">Creating a passion for soccer. </w:t>
      </w:r>
    </w:p>
    <w:p w14:paraId="6D04ABE3" w14:textId="4FE55D11" w:rsidR="008A408F" w:rsidRPr="00114F02" w:rsidRDefault="00A8723A" w:rsidP="00A8723A">
      <w:pPr>
        <w:rPr>
          <w:rFonts w:asciiTheme="minorHAnsi" w:hAnsiTheme="minorHAnsi" w:cstheme="minorHAnsi"/>
        </w:rPr>
      </w:pPr>
      <w:r w:rsidRPr="00114F02">
        <w:rPr>
          <w:rFonts w:asciiTheme="minorHAnsi" w:hAnsiTheme="minorHAnsi" w:cstheme="minorHAnsi"/>
        </w:rPr>
        <w:t>Treating all players with respect.</w:t>
      </w:r>
    </w:p>
    <w:p w14:paraId="3B3E52C6" w14:textId="77777777" w:rsidR="00A8723A" w:rsidRPr="00114F02" w:rsidRDefault="00A8723A" w:rsidP="00A8723A">
      <w:pPr>
        <w:rPr>
          <w:rFonts w:asciiTheme="minorHAnsi" w:hAnsiTheme="minorHAnsi" w:cstheme="minorHAnsi"/>
        </w:rPr>
      </w:pPr>
      <w:r w:rsidRPr="00114F02">
        <w:rPr>
          <w:rFonts w:asciiTheme="minorHAnsi" w:hAnsiTheme="minorHAnsi" w:cstheme="minorHAnsi"/>
        </w:rPr>
        <w:t xml:space="preserve">Having positive interaction with opposition players, parents and referees. </w:t>
      </w:r>
    </w:p>
    <w:p w14:paraId="60FA5097" w14:textId="2AA377C9" w:rsidR="00A8723A" w:rsidRPr="00114F02" w:rsidRDefault="00A8723A" w:rsidP="00A8723A">
      <w:pPr>
        <w:rPr>
          <w:rFonts w:asciiTheme="minorHAnsi" w:hAnsiTheme="minorHAnsi" w:cstheme="minorHAnsi"/>
        </w:rPr>
      </w:pPr>
      <w:r w:rsidRPr="00114F02">
        <w:rPr>
          <w:rFonts w:asciiTheme="minorHAnsi" w:hAnsiTheme="minorHAnsi" w:cstheme="minorHAnsi"/>
        </w:rPr>
        <w:t xml:space="preserve">Collaboration with the SESA </w:t>
      </w:r>
      <w:r w:rsidR="00114F02" w:rsidRPr="00114F02">
        <w:rPr>
          <w:rFonts w:asciiTheme="minorHAnsi" w:hAnsiTheme="minorHAnsi" w:cstheme="minorHAnsi"/>
        </w:rPr>
        <w:t>professional coaches</w:t>
      </w:r>
      <w:r w:rsidR="008A408F">
        <w:rPr>
          <w:rFonts w:asciiTheme="minorHAnsi" w:hAnsiTheme="minorHAnsi" w:cstheme="minorHAnsi"/>
        </w:rPr>
        <w:t>.</w:t>
      </w:r>
    </w:p>
    <w:p w14:paraId="7DF2A8D0" w14:textId="5C372F36" w:rsidR="00A8723A" w:rsidRPr="00114F02" w:rsidRDefault="00A8723A" w:rsidP="00A8723A">
      <w:pPr>
        <w:rPr>
          <w:rFonts w:asciiTheme="minorHAnsi" w:hAnsiTheme="minorHAnsi" w:cstheme="minorHAnsi"/>
        </w:rPr>
      </w:pPr>
      <w:r w:rsidRPr="00114F02">
        <w:rPr>
          <w:rFonts w:asciiTheme="minorHAnsi" w:hAnsiTheme="minorHAnsi" w:cstheme="minorHAnsi"/>
        </w:rPr>
        <w:t>Creating and maintaining a positive and safe environment for our players</w:t>
      </w:r>
      <w:r w:rsidR="008A408F">
        <w:rPr>
          <w:rFonts w:asciiTheme="minorHAnsi" w:hAnsiTheme="minorHAnsi" w:cstheme="minorHAnsi"/>
        </w:rPr>
        <w:t>.</w:t>
      </w:r>
    </w:p>
    <w:p w14:paraId="61432C58" w14:textId="77777777" w:rsidR="00A8723A" w:rsidRPr="00114F02" w:rsidRDefault="00A8723A" w:rsidP="00A8723A">
      <w:pPr>
        <w:rPr>
          <w:rFonts w:asciiTheme="minorHAnsi" w:hAnsiTheme="minorHAnsi" w:cstheme="minorHAnsi"/>
        </w:rPr>
      </w:pPr>
      <w:r w:rsidRPr="00114F02">
        <w:rPr>
          <w:rFonts w:asciiTheme="minorHAnsi" w:hAnsiTheme="minorHAnsi" w:cstheme="minorHAnsi"/>
        </w:rPr>
        <w:t xml:space="preserve">Knowing, understanding and upholding the SESA Mission, Vison and Core Values.  </w:t>
      </w:r>
    </w:p>
    <w:p w14:paraId="690924AD" w14:textId="4B92F41C" w:rsidR="00A8723A" w:rsidRPr="00114F02" w:rsidRDefault="00114F02" w:rsidP="00A8723A">
      <w:pPr>
        <w:rPr>
          <w:rFonts w:asciiTheme="minorHAnsi" w:hAnsiTheme="minorHAnsi" w:cstheme="minorHAnsi"/>
        </w:rPr>
      </w:pPr>
      <w:r w:rsidRPr="00114F02">
        <w:rPr>
          <w:rFonts w:asciiTheme="minorHAnsi" w:hAnsiTheme="minorHAnsi" w:cstheme="minorHAnsi"/>
          <w:color w:val="000000"/>
        </w:rPr>
        <w:t>Learning</w:t>
      </w:r>
      <w:r w:rsidR="00A8723A" w:rsidRPr="00114F02">
        <w:rPr>
          <w:rFonts w:asciiTheme="minorHAnsi" w:hAnsiTheme="minorHAnsi" w:cstheme="minorHAnsi"/>
          <w:color w:val="000000"/>
        </w:rPr>
        <w:t>, understanding and teaching players the letter and spirit of the Laws of the Game</w:t>
      </w:r>
    </w:p>
    <w:p w14:paraId="1ED0F297" w14:textId="77777777" w:rsidR="00A8723A" w:rsidRPr="00114F02" w:rsidRDefault="00A8723A" w:rsidP="00A8723A">
      <w:pPr>
        <w:pStyle w:val="NormalWeb"/>
        <w:spacing w:before="0" w:beforeAutospacing="0" w:after="0" w:afterAutospacing="0"/>
        <w:textAlignment w:val="baseline"/>
        <w:rPr>
          <w:rFonts w:asciiTheme="minorHAnsi" w:hAnsiTheme="minorHAnsi" w:cstheme="minorHAnsi"/>
          <w:color w:val="000000"/>
          <w:sz w:val="22"/>
          <w:szCs w:val="22"/>
        </w:rPr>
      </w:pPr>
      <w:r w:rsidRPr="00114F02">
        <w:rPr>
          <w:rFonts w:asciiTheme="minorHAnsi" w:hAnsiTheme="minorHAnsi" w:cstheme="minorHAnsi"/>
          <w:color w:val="000000"/>
          <w:sz w:val="22"/>
          <w:szCs w:val="22"/>
        </w:rPr>
        <w:t>Emphasizing Player Development over winning to ensure all players have a good experience.</w:t>
      </w:r>
    </w:p>
    <w:p w14:paraId="50F75A5B" w14:textId="77777777" w:rsidR="00A8723A" w:rsidRPr="00114F02" w:rsidRDefault="00A8723A" w:rsidP="00A8723A">
      <w:pPr>
        <w:pStyle w:val="NormalWeb"/>
        <w:spacing w:before="0" w:beforeAutospacing="0" w:after="0" w:afterAutospacing="0"/>
        <w:textAlignment w:val="baseline"/>
        <w:rPr>
          <w:rFonts w:asciiTheme="minorHAnsi" w:hAnsiTheme="minorHAnsi" w:cstheme="minorHAnsi"/>
          <w:color w:val="000000"/>
          <w:sz w:val="22"/>
          <w:szCs w:val="22"/>
        </w:rPr>
      </w:pPr>
    </w:p>
    <w:p w14:paraId="3C52242F" w14:textId="77777777" w:rsidR="00A8723A" w:rsidRPr="00114F02" w:rsidRDefault="00A8723A" w:rsidP="00A8723A">
      <w:pPr>
        <w:pStyle w:val="NormalWeb"/>
        <w:spacing w:before="0" w:beforeAutospacing="0" w:after="0" w:afterAutospacing="0"/>
        <w:textAlignment w:val="baseline"/>
        <w:rPr>
          <w:rFonts w:asciiTheme="minorHAnsi" w:hAnsiTheme="minorHAnsi" w:cstheme="minorHAnsi"/>
          <w:color w:val="000000"/>
          <w:sz w:val="22"/>
          <w:szCs w:val="22"/>
        </w:rPr>
      </w:pPr>
      <w:r w:rsidRPr="00114F02">
        <w:rPr>
          <w:rFonts w:asciiTheme="minorHAnsi" w:hAnsiTheme="minorHAnsi" w:cstheme="minorHAnsi"/>
          <w:color w:val="000000"/>
          <w:sz w:val="22"/>
          <w:szCs w:val="22"/>
        </w:rPr>
        <w:t>Recognizing that our players are student athletes and understand that demands for a player’s time cannot interfere with academic goals and progress.</w:t>
      </w:r>
    </w:p>
    <w:p w14:paraId="505D0919" w14:textId="77777777" w:rsidR="00A8723A" w:rsidRPr="00114F02" w:rsidRDefault="00A8723A" w:rsidP="00A8723A">
      <w:pPr>
        <w:pStyle w:val="NormalWeb"/>
        <w:spacing w:before="0" w:beforeAutospacing="0" w:after="0" w:afterAutospacing="0"/>
        <w:textAlignment w:val="baseline"/>
        <w:rPr>
          <w:rFonts w:asciiTheme="minorHAnsi" w:hAnsiTheme="minorHAnsi" w:cstheme="minorHAnsi"/>
          <w:color w:val="000000"/>
          <w:sz w:val="22"/>
          <w:szCs w:val="22"/>
        </w:rPr>
      </w:pPr>
    </w:p>
    <w:p w14:paraId="1C32D4B5" w14:textId="77777777" w:rsidR="00A8723A" w:rsidRPr="00114F02" w:rsidRDefault="00A8723A" w:rsidP="00A8723A">
      <w:pPr>
        <w:pStyle w:val="NormalWeb"/>
        <w:spacing w:before="0" w:beforeAutospacing="0" w:after="0" w:afterAutospacing="0"/>
        <w:textAlignment w:val="baseline"/>
        <w:rPr>
          <w:rFonts w:asciiTheme="minorHAnsi" w:hAnsiTheme="minorHAnsi" w:cstheme="minorHAnsi"/>
          <w:color w:val="000000"/>
          <w:sz w:val="22"/>
          <w:szCs w:val="22"/>
        </w:rPr>
      </w:pPr>
      <w:r w:rsidRPr="00114F02">
        <w:rPr>
          <w:rFonts w:asciiTheme="minorHAnsi" w:hAnsiTheme="minorHAnsi" w:cstheme="minorHAnsi"/>
          <w:color w:val="000000"/>
          <w:sz w:val="22"/>
          <w:szCs w:val="22"/>
        </w:rPr>
        <w:t>Displaying modesty in victory and graciousness in defeat.  Congratulating opponents on a game well played whether we win or lose.</w:t>
      </w:r>
    </w:p>
    <w:p w14:paraId="6516E850" w14:textId="77777777" w:rsidR="00A8723A" w:rsidRPr="00114F02" w:rsidRDefault="00A8723A" w:rsidP="00A8723A">
      <w:pPr>
        <w:rPr>
          <w:rFonts w:asciiTheme="minorHAnsi" w:hAnsiTheme="minorHAnsi" w:cstheme="minorHAnsi"/>
          <w:color w:val="FF0000"/>
        </w:rPr>
      </w:pPr>
    </w:p>
    <w:p w14:paraId="3ADB269F" w14:textId="77777777" w:rsidR="00A8723A" w:rsidRPr="00114F02" w:rsidRDefault="00A8723A" w:rsidP="00A8723A">
      <w:pPr>
        <w:rPr>
          <w:rFonts w:asciiTheme="minorHAnsi" w:hAnsiTheme="minorHAnsi" w:cstheme="minorHAnsi"/>
        </w:rPr>
      </w:pPr>
      <w:r w:rsidRPr="00114F02">
        <w:rPr>
          <w:rFonts w:asciiTheme="minorHAnsi" w:hAnsiTheme="minorHAnsi" w:cstheme="minorHAnsi"/>
          <w:b/>
          <w:bCs/>
          <w:u w:val="single"/>
        </w:rPr>
        <w:t>Duties</w:t>
      </w:r>
      <w:r w:rsidRPr="00114F02">
        <w:rPr>
          <w:rFonts w:asciiTheme="minorHAnsi" w:hAnsiTheme="minorHAnsi" w:cstheme="minorHAnsi"/>
        </w:rPr>
        <w:t xml:space="preserve">: </w:t>
      </w:r>
    </w:p>
    <w:p w14:paraId="415DF5FC" w14:textId="7FC6CDA0" w:rsidR="00A8723A" w:rsidRPr="00114F02" w:rsidRDefault="00114F02" w:rsidP="00A8723A">
      <w:pPr>
        <w:rPr>
          <w:rFonts w:asciiTheme="minorHAnsi" w:hAnsiTheme="minorHAnsi" w:cstheme="minorHAnsi"/>
        </w:rPr>
      </w:pPr>
      <w:r w:rsidRPr="00114F02">
        <w:rPr>
          <w:rFonts w:asciiTheme="minorHAnsi" w:hAnsiTheme="minorHAnsi" w:cstheme="minorHAnsi"/>
        </w:rPr>
        <w:t xml:space="preserve">Parent </w:t>
      </w:r>
      <w:r w:rsidR="00A8723A" w:rsidRPr="00114F02">
        <w:rPr>
          <w:rFonts w:asciiTheme="minorHAnsi" w:hAnsiTheme="minorHAnsi" w:cstheme="minorHAnsi"/>
        </w:rPr>
        <w:t xml:space="preserve">Coaches will follow the club playtime philosophy, policies and guidelines. Please see the “SESA Select Playing Time Guidelines” </w:t>
      </w:r>
    </w:p>
    <w:p w14:paraId="4CB292FF" w14:textId="5777680A" w:rsidR="00A8723A" w:rsidRPr="00114F02" w:rsidRDefault="00114F02" w:rsidP="00A8723A">
      <w:pPr>
        <w:rPr>
          <w:rFonts w:asciiTheme="minorHAnsi" w:hAnsiTheme="minorHAnsi" w:cstheme="minorHAnsi"/>
        </w:rPr>
      </w:pPr>
      <w:r w:rsidRPr="00114F02">
        <w:rPr>
          <w:rFonts w:asciiTheme="minorHAnsi" w:hAnsiTheme="minorHAnsi" w:cstheme="minorHAnsi"/>
        </w:rPr>
        <w:t xml:space="preserve">Parent </w:t>
      </w:r>
      <w:r w:rsidR="00A8723A" w:rsidRPr="00114F02">
        <w:rPr>
          <w:rFonts w:asciiTheme="minorHAnsi" w:hAnsiTheme="minorHAnsi" w:cstheme="minorHAnsi"/>
        </w:rPr>
        <w:t xml:space="preserve">Coaches will be assigned a @SESAsoccer.com email address for email communication. SESA coaches will use the provided email as well as the communication app (currently HEJA) to communicate with parents and players.  </w:t>
      </w:r>
    </w:p>
    <w:p w14:paraId="0E10203A" w14:textId="45FE1566" w:rsidR="00A8723A" w:rsidRPr="00114F02" w:rsidRDefault="00A8723A" w:rsidP="00A8723A">
      <w:pPr>
        <w:rPr>
          <w:rFonts w:asciiTheme="minorHAnsi" w:hAnsiTheme="minorHAnsi" w:cstheme="minorHAnsi"/>
        </w:rPr>
      </w:pPr>
      <w:r w:rsidRPr="00114F02">
        <w:rPr>
          <w:rFonts w:asciiTheme="minorHAnsi" w:hAnsiTheme="minorHAnsi" w:cstheme="minorHAnsi"/>
        </w:rPr>
        <w:t>The DOC will provide each p</w:t>
      </w:r>
      <w:r w:rsidR="00114F02" w:rsidRPr="00114F02">
        <w:rPr>
          <w:rFonts w:asciiTheme="minorHAnsi" w:hAnsiTheme="minorHAnsi" w:cstheme="minorHAnsi"/>
        </w:rPr>
        <w:t>arent</w:t>
      </w:r>
      <w:r w:rsidRPr="00114F02">
        <w:rPr>
          <w:rFonts w:asciiTheme="minorHAnsi" w:hAnsiTheme="minorHAnsi" w:cstheme="minorHAnsi"/>
        </w:rPr>
        <w:t xml:space="preserve"> coach a training schedule before the start of each season. This schedule which will clarify which coach (professional or parent) is the lead coach for each session. The lead coach will be responsible for planning and running the session. The other coach will act as an assistant for that session.</w:t>
      </w:r>
    </w:p>
    <w:p w14:paraId="1BB10CCA" w14:textId="3BA60F63" w:rsidR="00A8723A" w:rsidRPr="00114F02" w:rsidRDefault="00114F02" w:rsidP="00A8723A">
      <w:pPr>
        <w:rPr>
          <w:rFonts w:asciiTheme="minorHAnsi" w:hAnsiTheme="minorHAnsi" w:cstheme="minorHAnsi"/>
        </w:rPr>
      </w:pPr>
      <w:r w:rsidRPr="00114F02">
        <w:rPr>
          <w:rFonts w:asciiTheme="minorHAnsi" w:hAnsiTheme="minorHAnsi" w:cstheme="minorHAnsi"/>
        </w:rPr>
        <w:t xml:space="preserve">Parent </w:t>
      </w:r>
      <w:r w:rsidR="00A8723A" w:rsidRPr="00114F02">
        <w:rPr>
          <w:rFonts w:asciiTheme="minorHAnsi" w:hAnsiTheme="minorHAnsi" w:cstheme="minorHAnsi"/>
        </w:rPr>
        <w:t>Coaches are expected to participate in annual evaluation process with the DOC/ADOC</w:t>
      </w:r>
    </w:p>
    <w:p w14:paraId="7244724D" w14:textId="307DC0F0" w:rsidR="00A8723A" w:rsidRPr="00114F02" w:rsidRDefault="00A8723A" w:rsidP="00A8723A">
      <w:pPr>
        <w:rPr>
          <w:rFonts w:asciiTheme="minorHAnsi" w:hAnsiTheme="minorHAnsi" w:cstheme="minorHAnsi"/>
        </w:rPr>
      </w:pPr>
      <w:r w:rsidRPr="00114F02">
        <w:rPr>
          <w:rFonts w:asciiTheme="minorHAnsi" w:hAnsiTheme="minorHAnsi" w:cstheme="minorHAnsi"/>
        </w:rPr>
        <w:t xml:space="preserve">Support and encourage attendance of SESA </w:t>
      </w:r>
      <w:r w:rsidR="00114F02" w:rsidRPr="00114F02">
        <w:rPr>
          <w:rFonts w:asciiTheme="minorHAnsi" w:hAnsiTheme="minorHAnsi" w:cstheme="minorHAnsi"/>
        </w:rPr>
        <w:t>programming and</w:t>
      </w:r>
      <w:r w:rsidRPr="00114F02">
        <w:rPr>
          <w:rFonts w:asciiTheme="minorHAnsi" w:hAnsiTheme="minorHAnsi" w:cstheme="minorHAnsi"/>
        </w:rPr>
        <w:t xml:space="preserve"> events </w:t>
      </w:r>
    </w:p>
    <w:p w14:paraId="46E1FAC5" w14:textId="3AE06FDD" w:rsidR="00A8723A" w:rsidRPr="00114F02" w:rsidRDefault="00A8723A" w:rsidP="00A8723A">
      <w:pPr>
        <w:rPr>
          <w:rFonts w:asciiTheme="minorHAnsi" w:hAnsiTheme="minorHAnsi" w:cstheme="minorHAnsi"/>
        </w:rPr>
      </w:pPr>
      <w:r w:rsidRPr="00114F02">
        <w:rPr>
          <w:rFonts w:asciiTheme="minorHAnsi" w:hAnsiTheme="minorHAnsi" w:cstheme="minorHAnsi"/>
        </w:rPr>
        <w:t>SESA p</w:t>
      </w:r>
      <w:r w:rsidR="00114F02" w:rsidRPr="00114F02">
        <w:rPr>
          <w:rFonts w:asciiTheme="minorHAnsi" w:hAnsiTheme="minorHAnsi" w:cstheme="minorHAnsi"/>
        </w:rPr>
        <w:t>arent coaches</w:t>
      </w:r>
      <w:r w:rsidRPr="00114F02">
        <w:rPr>
          <w:rFonts w:asciiTheme="minorHAnsi" w:hAnsiTheme="minorHAnsi" w:cstheme="minorHAnsi"/>
        </w:rPr>
        <w:t xml:space="preserve"> are required to wear </w:t>
      </w:r>
      <w:r w:rsidR="00114F02" w:rsidRPr="00114F02">
        <w:rPr>
          <w:rFonts w:asciiTheme="minorHAnsi" w:hAnsiTheme="minorHAnsi" w:cstheme="minorHAnsi"/>
        </w:rPr>
        <w:t>SESA apparel</w:t>
      </w:r>
      <w:r w:rsidRPr="00114F02">
        <w:rPr>
          <w:rFonts w:asciiTheme="minorHAnsi" w:hAnsiTheme="minorHAnsi" w:cstheme="minorHAnsi"/>
        </w:rPr>
        <w:t xml:space="preserve"> to training and games.  </w:t>
      </w:r>
    </w:p>
    <w:p w14:paraId="665E28B6" w14:textId="77777777" w:rsidR="00A8723A" w:rsidRPr="00114F02" w:rsidRDefault="00A8723A" w:rsidP="00A8723A">
      <w:pPr>
        <w:rPr>
          <w:rFonts w:asciiTheme="minorHAnsi" w:eastAsia="Times New Roman" w:hAnsiTheme="minorHAnsi" w:cstheme="minorHAnsi"/>
          <w:color w:val="000000"/>
        </w:rPr>
      </w:pPr>
      <w:r w:rsidRPr="00F07C2D">
        <w:rPr>
          <w:rFonts w:asciiTheme="minorHAnsi" w:eastAsia="Times New Roman" w:hAnsiTheme="minorHAnsi" w:cstheme="minorHAnsi"/>
          <w:color w:val="000000"/>
        </w:rPr>
        <w:t>At no time, handle any team or club funds</w:t>
      </w:r>
    </w:p>
    <w:p w14:paraId="454CC374" w14:textId="77777777" w:rsidR="00A8723A" w:rsidRPr="00114F02" w:rsidRDefault="00A8723A" w:rsidP="00A8723A">
      <w:pPr>
        <w:spacing w:after="0" w:line="240" w:lineRule="auto"/>
        <w:textAlignment w:val="top"/>
        <w:rPr>
          <w:rFonts w:asciiTheme="minorHAnsi" w:eastAsia="Times New Roman" w:hAnsiTheme="minorHAnsi" w:cstheme="minorHAnsi"/>
          <w:color w:val="000000"/>
        </w:rPr>
      </w:pPr>
      <w:r w:rsidRPr="00F07C2D">
        <w:rPr>
          <w:rFonts w:asciiTheme="minorHAnsi" w:eastAsia="Times New Roman" w:hAnsiTheme="minorHAnsi" w:cstheme="minorHAnsi"/>
          <w:color w:val="000000"/>
        </w:rPr>
        <w:t xml:space="preserve">Attend all scheduled club </w:t>
      </w:r>
      <w:r w:rsidRPr="00114F02">
        <w:rPr>
          <w:rFonts w:asciiTheme="minorHAnsi" w:eastAsia="Times New Roman" w:hAnsiTheme="minorHAnsi" w:cstheme="minorHAnsi"/>
          <w:color w:val="000000"/>
        </w:rPr>
        <w:t>coaches’</w:t>
      </w:r>
      <w:r w:rsidRPr="00F07C2D">
        <w:rPr>
          <w:rFonts w:asciiTheme="minorHAnsi" w:eastAsia="Times New Roman" w:hAnsiTheme="minorHAnsi" w:cstheme="minorHAnsi"/>
          <w:color w:val="000000"/>
        </w:rPr>
        <w:t xml:space="preserve"> meetings, including special meetings called by the Director of Coaching (DOC)</w:t>
      </w:r>
    </w:p>
    <w:p w14:paraId="2CF32437" w14:textId="77777777" w:rsidR="00A8723A" w:rsidRPr="00F07C2D" w:rsidRDefault="00A8723A" w:rsidP="00A8723A">
      <w:pPr>
        <w:spacing w:after="0" w:line="240" w:lineRule="auto"/>
        <w:textAlignment w:val="top"/>
        <w:rPr>
          <w:rFonts w:asciiTheme="minorHAnsi" w:eastAsia="Times New Roman" w:hAnsiTheme="minorHAnsi" w:cstheme="minorHAnsi"/>
          <w:color w:val="000000"/>
        </w:rPr>
      </w:pPr>
    </w:p>
    <w:p w14:paraId="0DCF006F" w14:textId="5950537A" w:rsidR="008A408F" w:rsidRPr="00F07C2D" w:rsidRDefault="00A8723A" w:rsidP="00114F02">
      <w:pPr>
        <w:rPr>
          <w:rFonts w:asciiTheme="minorHAnsi" w:hAnsiTheme="minorHAnsi" w:cstheme="minorHAnsi"/>
        </w:rPr>
      </w:pPr>
      <w:r w:rsidRPr="00114F02">
        <w:rPr>
          <w:rFonts w:asciiTheme="minorHAnsi" w:hAnsiTheme="minorHAnsi" w:cstheme="minorHAnsi"/>
        </w:rPr>
        <w:t>Participate in continuing education within the US Soccer License pathway. All p</w:t>
      </w:r>
      <w:r w:rsidR="00114F02" w:rsidRPr="00114F02">
        <w:rPr>
          <w:rFonts w:asciiTheme="minorHAnsi" w:hAnsiTheme="minorHAnsi" w:cstheme="minorHAnsi"/>
        </w:rPr>
        <w:t xml:space="preserve">arent </w:t>
      </w:r>
      <w:r w:rsidRPr="00114F02">
        <w:rPr>
          <w:rFonts w:asciiTheme="minorHAnsi" w:hAnsiTheme="minorHAnsi" w:cstheme="minorHAnsi"/>
        </w:rPr>
        <w:t xml:space="preserve">coaches are expected to </w:t>
      </w:r>
      <w:r w:rsidR="00114F02" w:rsidRPr="00114F02">
        <w:rPr>
          <w:rFonts w:asciiTheme="minorHAnsi" w:hAnsiTheme="minorHAnsi" w:cstheme="minorHAnsi"/>
        </w:rPr>
        <w:t>take at least two in-person coaching classes with the DOC</w:t>
      </w:r>
      <w:r w:rsidR="008A408F">
        <w:rPr>
          <w:rFonts w:asciiTheme="minorHAnsi" w:hAnsiTheme="minorHAnsi" w:cstheme="minorHAnsi"/>
        </w:rPr>
        <w:t>.</w:t>
      </w:r>
    </w:p>
    <w:p w14:paraId="42107607" w14:textId="77777777" w:rsidR="00A8723A" w:rsidRPr="00F07C2D" w:rsidRDefault="00A8723A" w:rsidP="00A8723A">
      <w:pPr>
        <w:spacing w:after="0" w:line="315" w:lineRule="atLeast"/>
        <w:ind w:left="1440" w:hanging="360"/>
        <w:textAlignment w:val="top"/>
        <w:rPr>
          <w:rFonts w:asciiTheme="minorHAnsi" w:eastAsia="Times New Roman" w:hAnsiTheme="minorHAnsi" w:cstheme="minorHAnsi"/>
          <w:color w:val="333333"/>
        </w:rPr>
      </w:pPr>
    </w:p>
    <w:p w14:paraId="3D7BE4FE" w14:textId="77777777" w:rsidR="00114F02" w:rsidRPr="00114F02" w:rsidRDefault="00A8723A" w:rsidP="00A8723A">
      <w:pPr>
        <w:rPr>
          <w:rFonts w:asciiTheme="minorHAnsi" w:hAnsiTheme="minorHAnsi" w:cstheme="minorHAnsi"/>
        </w:rPr>
      </w:pPr>
      <w:r w:rsidRPr="00114F02">
        <w:rPr>
          <w:rFonts w:asciiTheme="minorHAnsi" w:hAnsiTheme="minorHAnsi" w:cstheme="minorHAnsi"/>
        </w:rPr>
        <w:t xml:space="preserve">The </w:t>
      </w:r>
      <w:r w:rsidR="00114F02" w:rsidRPr="00114F02">
        <w:rPr>
          <w:rFonts w:asciiTheme="minorHAnsi" w:hAnsiTheme="minorHAnsi" w:cstheme="minorHAnsi"/>
        </w:rPr>
        <w:t xml:space="preserve">parent </w:t>
      </w:r>
      <w:r w:rsidRPr="00114F02">
        <w:rPr>
          <w:rFonts w:asciiTheme="minorHAnsi" w:hAnsiTheme="minorHAnsi" w:cstheme="minorHAnsi"/>
        </w:rPr>
        <w:t>team coach is responsible for completing player evaluation for each player on their team. The evaluations need to be completed before March 1</w:t>
      </w:r>
      <w:r w:rsidRPr="00114F02">
        <w:rPr>
          <w:rFonts w:asciiTheme="minorHAnsi" w:hAnsiTheme="minorHAnsi" w:cstheme="minorHAnsi"/>
          <w:vertAlign w:val="superscript"/>
        </w:rPr>
        <w:t>st</w:t>
      </w:r>
      <w:r w:rsidR="00114F02" w:rsidRPr="00114F02">
        <w:rPr>
          <w:rFonts w:asciiTheme="minorHAnsi" w:hAnsiTheme="minorHAnsi" w:cstheme="minorHAnsi"/>
        </w:rPr>
        <w:t xml:space="preserve"> for u-14 and under teams and by November 1</w:t>
      </w:r>
      <w:r w:rsidR="00114F02" w:rsidRPr="00114F02">
        <w:rPr>
          <w:rFonts w:asciiTheme="minorHAnsi" w:hAnsiTheme="minorHAnsi" w:cstheme="minorHAnsi"/>
          <w:vertAlign w:val="superscript"/>
        </w:rPr>
        <w:t>st</w:t>
      </w:r>
      <w:r w:rsidR="00114F02" w:rsidRPr="00114F02">
        <w:rPr>
          <w:rFonts w:asciiTheme="minorHAnsi" w:hAnsiTheme="minorHAnsi" w:cstheme="minorHAnsi"/>
        </w:rPr>
        <w:t xml:space="preserve"> for HS age teams. </w:t>
      </w:r>
      <w:r w:rsidRPr="00114F02">
        <w:rPr>
          <w:rFonts w:asciiTheme="minorHAnsi" w:hAnsiTheme="minorHAnsi" w:cstheme="minorHAnsi"/>
        </w:rPr>
        <w:t xml:space="preserve">  </w:t>
      </w:r>
    </w:p>
    <w:p w14:paraId="11B539FD" w14:textId="2D6852CE" w:rsidR="00A8723A" w:rsidRPr="00114F02" w:rsidRDefault="00A8723A" w:rsidP="00A8723A">
      <w:pPr>
        <w:rPr>
          <w:rFonts w:asciiTheme="minorHAnsi" w:hAnsiTheme="minorHAnsi" w:cstheme="minorHAnsi"/>
        </w:rPr>
      </w:pPr>
      <w:r w:rsidRPr="00114F02">
        <w:rPr>
          <w:rFonts w:asciiTheme="minorHAnsi" w:hAnsiTheme="minorHAnsi" w:cstheme="minorHAnsi"/>
        </w:rPr>
        <w:t xml:space="preserve"> Each </w:t>
      </w:r>
      <w:r w:rsidR="00114F02" w:rsidRPr="00114F02">
        <w:rPr>
          <w:rFonts w:asciiTheme="minorHAnsi" w:hAnsiTheme="minorHAnsi" w:cstheme="minorHAnsi"/>
        </w:rPr>
        <w:t xml:space="preserve">parent </w:t>
      </w:r>
      <w:r w:rsidRPr="00114F02">
        <w:rPr>
          <w:rFonts w:asciiTheme="minorHAnsi" w:hAnsiTheme="minorHAnsi" w:cstheme="minorHAnsi"/>
        </w:rPr>
        <w:t xml:space="preserve">team coach must be prepared to take a lead role (plan and run the </w:t>
      </w:r>
      <w:r w:rsidR="00114F02" w:rsidRPr="00114F02">
        <w:rPr>
          <w:rFonts w:asciiTheme="minorHAnsi" w:hAnsiTheme="minorHAnsi" w:cstheme="minorHAnsi"/>
        </w:rPr>
        <w:t>session) for</w:t>
      </w:r>
      <w:r w:rsidRPr="00114F02">
        <w:rPr>
          <w:rFonts w:asciiTheme="minorHAnsi" w:hAnsiTheme="minorHAnsi" w:cstheme="minorHAnsi"/>
        </w:rPr>
        <w:t xml:space="preserve"> a minimum of </w:t>
      </w:r>
      <w:r w:rsidR="008A408F">
        <w:rPr>
          <w:rFonts w:asciiTheme="minorHAnsi" w:hAnsiTheme="minorHAnsi" w:cstheme="minorHAnsi"/>
        </w:rPr>
        <w:t>one (</w:t>
      </w:r>
      <w:r w:rsidRPr="00114F02">
        <w:rPr>
          <w:rFonts w:asciiTheme="minorHAnsi" w:hAnsiTheme="minorHAnsi" w:cstheme="minorHAnsi"/>
        </w:rPr>
        <w:t>1</w:t>
      </w:r>
      <w:r w:rsidR="008A408F">
        <w:rPr>
          <w:rFonts w:asciiTheme="minorHAnsi" w:hAnsiTheme="minorHAnsi" w:cstheme="minorHAnsi"/>
        </w:rPr>
        <w:t xml:space="preserve">) </w:t>
      </w:r>
      <w:r w:rsidRPr="00114F02">
        <w:rPr>
          <w:rFonts w:asciiTheme="minorHAnsi" w:hAnsiTheme="minorHAnsi" w:cstheme="minorHAnsi"/>
        </w:rPr>
        <w:t xml:space="preserve">team session per week. This will be on the schedule provided by the DOC.  </w:t>
      </w:r>
    </w:p>
    <w:p w14:paraId="707E5EBF" w14:textId="62E8594D" w:rsidR="00A8723A" w:rsidRPr="00114F02" w:rsidRDefault="00A8723A" w:rsidP="00A8723A">
      <w:pPr>
        <w:rPr>
          <w:rFonts w:asciiTheme="minorHAnsi" w:hAnsiTheme="minorHAnsi" w:cstheme="minorHAnsi"/>
        </w:rPr>
      </w:pPr>
      <w:r w:rsidRPr="00114F02">
        <w:rPr>
          <w:rFonts w:asciiTheme="minorHAnsi" w:hAnsiTheme="minorHAnsi" w:cstheme="minorHAnsi"/>
        </w:rPr>
        <w:t xml:space="preserve">All </w:t>
      </w:r>
      <w:r w:rsidR="00114F02" w:rsidRPr="00114F02">
        <w:rPr>
          <w:rFonts w:asciiTheme="minorHAnsi" w:hAnsiTheme="minorHAnsi" w:cstheme="minorHAnsi"/>
        </w:rPr>
        <w:t xml:space="preserve">parent </w:t>
      </w:r>
      <w:r w:rsidRPr="00114F02">
        <w:rPr>
          <w:rFonts w:asciiTheme="minorHAnsi" w:hAnsiTheme="minorHAnsi" w:cstheme="minorHAnsi"/>
        </w:rPr>
        <w:t>coaches are required</w:t>
      </w:r>
      <w:r w:rsidR="00114F02" w:rsidRPr="00114F02">
        <w:rPr>
          <w:rFonts w:asciiTheme="minorHAnsi" w:hAnsiTheme="minorHAnsi" w:cstheme="minorHAnsi"/>
        </w:rPr>
        <w:t xml:space="preserve"> to w</w:t>
      </w:r>
      <w:r w:rsidRPr="00114F02">
        <w:rPr>
          <w:rFonts w:asciiTheme="minorHAnsi" w:hAnsiTheme="minorHAnsi" w:cstheme="minorHAnsi"/>
        </w:rPr>
        <w:t>ear SESA apparel to training sessions and games</w:t>
      </w:r>
      <w:r w:rsidR="00114F02" w:rsidRPr="00114F02">
        <w:rPr>
          <w:rFonts w:asciiTheme="minorHAnsi" w:hAnsiTheme="minorHAnsi" w:cstheme="minorHAnsi"/>
        </w:rPr>
        <w:t xml:space="preserve"> and en</w:t>
      </w:r>
      <w:r w:rsidRPr="00114F02">
        <w:rPr>
          <w:rFonts w:asciiTheme="minorHAnsi" w:hAnsiTheme="minorHAnsi" w:cstheme="minorHAnsi"/>
        </w:rPr>
        <w:t xml:space="preserve">force players training jersey requirements.  </w:t>
      </w:r>
    </w:p>
    <w:p w14:paraId="3B05BC4C" w14:textId="0EA3C364" w:rsidR="00A8723A" w:rsidRPr="00114F02" w:rsidRDefault="00114F02" w:rsidP="00A8723A">
      <w:pPr>
        <w:rPr>
          <w:rFonts w:asciiTheme="minorHAnsi" w:hAnsiTheme="minorHAnsi" w:cstheme="minorHAnsi"/>
        </w:rPr>
      </w:pPr>
      <w:r w:rsidRPr="00114F02">
        <w:rPr>
          <w:rFonts w:asciiTheme="minorHAnsi" w:hAnsiTheme="minorHAnsi" w:cstheme="minorHAnsi"/>
        </w:rPr>
        <w:t xml:space="preserve">All parent team coaches are required to </w:t>
      </w:r>
      <w:r w:rsidR="00A8723A" w:rsidRPr="00114F02">
        <w:rPr>
          <w:rFonts w:asciiTheme="minorHAnsi" w:hAnsiTheme="minorHAnsi" w:cstheme="minorHAnsi"/>
        </w:rPr>
        <w:t xml:space="preserve">lead an annual team meeting to discuss expectations, philosophy, overall outline of the upcoming season and answer </w:t>
      </w:r>
      <w:r w:rsidRPr="00114F02">
        <w:rPr>
          <w:rFonts w:asciiTheme="minorHAnsi" w:hAnsiTheme="minorHAnsi" w:cstheme="minorHAnsi"/>
        </w:rPr>
        <w:t xml:space="preserve">parent </w:t>
      </w:r>
      <w:r w:rsidR="00A8723A" w:rsidRPr="00114F02">
        <w:rPr>
          <w:rFonts w:asciiTheme="minorHAnsi" w:hAnsiTheme="minorHAnsi" w:cstheme="minorHAnsi"/>
        </w:rPr>
        <w:t xml:space="preserve">questions.  </w:t>
      </w:r>
    </w:p>
    <w:p w14:paraId="661593A3" w14:textId="60E92267" w:rsidR="00A8723A" w:rsidRPr="00114F02" w:rsidRDefault="00A8723A" w:rsidP="00A8723A">
      <w:pPr>
        <w:rPr>
          <w:rFonts w:asciiTheme="minorHAnsi" w:hAnsiTheme="minorHAnsi" w:cstheme="minorHAnsi"/>
        </w:rPr>
      </w:pPr>
      <w:r w:rsidRPr="00114F02">
        <w:rPr>
          <w:rFonts w:asciiTheme="minorHAnsi" w:eastAsia="Times New Roman" w:hAnsiTheme="minorHAnsi" w:cstheme="minorHAnsi"/>
          <w:color w:val="000000"/>
        </w:rPr>
        <w:t>W</w:t>
      </w:r>
      <w:r w:rsidRPr="00F07C2D">
        <w:rPr>
          <w:rFonts w:asciiTheme="minorHAnsi" w:eastAsia="Times New Roman" w:hAnsiTheme="minorHAnsi" w:cstheme="minorHAnsi"/>
          <w:color w:val="000000"/>
        </w:rPr>
        <w:t xml:space="preserve">ork with the Club </w:t>
      </w:r>
      <w:r w:rsidR="00114F02" w:rsidRPr="00114F02">
        <w:rPr>
          <w:rFonts w:asciiTheme="minorHAnsi" w:eastAsia="Times New Roman" w:hAnsiTheme="minorHAnsi" w:cstheme="minorHAnsi"/>
          <w:color w:val="000000"/>
        </w:rPr>
        <w:t xml:space="preserve">DOC and other SESA professional coaches </w:t>
      </w:r>
      <w:r w:rsidRPr="00F07C2D">
        <w:rPr>
          <w:rFonts w:asciiTheme="minorHAnsi" w:eastAsia="Times New Roman" w:hAnsiTheme="minorHAnsi" w:cstheme="minorHAnsi"/>
          <w:color w:val="000000"/>
        </w:rPr>
        <w:t>to determine club team tactics and formations</w:t>
      </w:r>
      <w:r w:rsidR="00114F02" w:rsidRPr="00114F02">
        <w:rPr>
          <w:rFonts w:asciiTheme="minorHAnsi" w:eastAsia="Times New Roman" w:hAnsiTheme="minorHAnsi" w:cstheme="minorHAnsi"/>
          <w:color w:val="000000"/>
        </w:rPr>
        <w:t>.</w:t>
      </w:r>
    </w:p>
    <w:p w14:paraId="6F11807D" w14:textId="77777777" w:rsidR="00E038D6" w:rsidRPr="00114F02" w:rsidRDefault="00E038D6">
      <w:pPr>
        <w:rPr>
          <w:rFonts w:asciiTheme="minorHAnsi" w:hAnsiTheme="minorHAnsi" w:cstheme="minorHAnsi"/>
        </w:rPr>
      </w:pPr>
    </w:p>
    <w:sectPr w:rsidR="00E038D6" w:rsidRPr="00114F02" w:rsidSect="00C07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23A"/>
    <w:rsid w:val="00114F02"/>
    <w:rsid w:val="0019036F"/>
    <w:rsid w:val="00431CFD"/>
    <w:rsid w:val="005C5966"/>
    <w:rsid w:val="008A408F"/>
    <w:rsid w:val="00A8723A"/>
    <w:rsid w:val="00C07627"/>
    <w:rsid w:val="00D21764"/>
    <w:rsid w:val="00E0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5BF5"/>
  <w15:chartTrackingRefBased/>
  <w15:docId w15:val="{37EF1969-328E-9142-8D50-4F4E7196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23A"/>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72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WAGNER</dc:creator>
  <cp:keywords/>
  <dc:description/>
  <cp:lastModifiedBy>Baret Ertzinger</cp:lastModifiedBy>
  <cp:revision>2</cp:revision>
  <dcterms:created xsi:type="dcterms:W3CDTF">2020-08-10T15:47:00Z</dcterms:created>
  <dcterms:modified xsi:type="dcterms:W3CDTF">2020-08-10T15:47:00Z</dcterms:modified>
</cp:coreProperties>
</file>